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954" w:rsidRPr="00DD6F3A" w:rsidRDefault="00DD6F3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6F3A">
        <w:rPr>
          <w:rFonts w:ascii="Times New Roman" w:hAnsi="Times New Roman" w:cs="Times New Roman"/>
          <w:b/>
          <w:sz w:val="24"/>
          <w:szCs w:val="24"/>
        </w:rPr>
        <w:t>Z naší školy a školky</w:t>
      </w:r>
    </w:p>
    <w:p w:rsidR="00DD6F3A" w:rsidRPr="00C83DED" w:rsidRDefault="00DD6F3A" w:rsidP="00C83D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 xml:space="preserve">S ukončením předcházejícího školního roku a s nástupem prázdnin se rekonstrukce školní budovy rozjela naplno – nová střecha, nadstavba sociálního zázemí, rozvody energií v nově vzniklých prostorách v podkroví, osazení střešních oken – budovalo </w:t>
      </w:r>
      <w:r w:rsidR="00C83DED">
        <w:rPr>
          <w:rFonts w:ascii="Times New Roman" w:hAnsi="Times New Roman" w:cs="Times New Roman"/>
          <w:sz w:val="24"/>
          <w:szCs w:val="24"/>
        </w:rPr>
        <w:t>se a stavělo pilně a vytrvale, téměř by se dalo říct „navzdory větru a dešti“.</w:t>
      </w:r>
      <w:r w:rsidRPr="00C83DED">
        <w:rPr>
          <w:rFonts w:ascii="Times New Roman" w:hAnsi="Times New Roman" w:cs="Times New Roman"/>
          <w:sz w:val="24"/>
          <w:szCs w:val="24"/>
        </w:rPr>
        <w:t xml:space="preserve">  A pak přišel konec prázdnin a s ním potřeba opravdu velkého generálního úklidu. Částečně pomohla úklidová firma, ale především díky společnému úsilí všech zaměstnaců školy se podařilo všechny prostory potřebné k zahájení nového školního roku vyčistit, umýt, přestěhovat a naleštit. </w:t>
      </w:r>
    </w:p>
    <w:p w:rsidR="00DD6F3A" w:rsidRPr="00C83DED" w:rsidRDefault="00DD6F3A" w:rsidP="00C83D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 xml:space="preserve">A pak přišlo 1. září a s ním slavnostní přivítání všech školáků a především </w:t>
      </w:r>
      <w:r w:rsidR="00C83DED">
        <w:rPr>
          <w:rFonts w:ascii="Times New Roman" w:hAnsi="Times New Roman" w:cs="Times New Roman"/>
          <w:sz w:val="24"/>
          <w:szCs w:val="24"/>
        </w:rPr>
        <w:t xml:space="preserve">nových </w:t>
      </w:r>
      <w:r w:rsidRPr="00C83DED">
        <w:rPr>
          <w:rFonts w:ascii="Times New Roman" w:hAnsi="Times New Roman" w:cs="Times New Roman"/>
          <w:sz w:val="24"/>
          <w:szCs w:val="24"/>
        </w:rPr>
        <w:t xml:space="preserve">prvňáčků. </w:t>
      </w:r>
      <w:r w:rsidR="00B00483" w:rsidRPr="00C83DED">
        <w:rPr>
          <w:rFonts w:ascii="Times New Roman" w:hAnsi="Times New Roman" w:cs="Times New Roman"/>
          <w:sz w:val="24"/>
          <w:szCs w:val="24"/>
        </w:rPr>
        <w:t>Těch v letošním školním roce nastoupilo osm a k tomu tři „</w:t>
      </w:r>
      <w:proofErr w:type="gramStart"/>
      <w:r w:rsidR="00B00483" w:rsidRPr="00C83DED">
        <w:rPr>
          <w:rFonts w:ascii="Times New Roman" w:hAnsi="Times New Roman" w:cs="Times New Roman"/>
          <w:sz w:val="24"/>
          <w:szCs w:val="24"/>
        </w:rPr>
        <w:t>domškolačky“ (</w:t>
      </w:r>
      <w:r w:rsidR="00C83DED">
        <w:rPr>
          <w:rFonts w:ascii="Times New Roman" w:hAnsi="Times New Roman" w:cs="Times New Roman"/>
          <w:sz w:val="24"/>
          <w:szCs w:val="24"/>
        </w:rPr>
        <w:t xml:space="preserve"> žákyně</w:t>
      </w:r>
      <w:proofErr w:type="gramEnd"/>
      <w:r w:rsidR="00C83DED">
        <w:rPr>
          <w:rFonts w:ascii="Times New Roman" w:hAnsi="Times New Roman" w:cs="Times New Roman"/>
          <w:sz w:val="24"/>
          <w:szCs w:val="24"/>
        </w:rPr>
        <w:t xml:space="preserve"> v </w:t>
      </w:r>
      <w:r w:rsidR="00B00483" w:rsidRPr="00C83DED">
        <w:rPr>
          <w:rFonts w:ascii="Times New Roman" w:hAnsi="Times New Roman" w:cs="Times New Roman"/>
          <w:sz w:val="24"/>
          <w:szCs w:val="24"/>
        </w:rPr>
        <w:t>individuální</w:t>
      </w:r>
      <w:r w:rsidR="00C83DED">
        <w:rPr>
          <w:rFonts w:ascii="Times New Roman" w:hAnsi="Times New Roman" w:cs="Times New Roman"/>
          <w:sz w:val="24"/>
          <w:szCs w:val="24"/>
        </w:rPr>
        <w:t>m</w:t>
      </w:r>
      <w:r w:rsidR="00B00483" w:rsidRPr="00C83DED">
        <w:rPr>
          <w:rFonts w:ascii="Times New Roman" w:hAnsi="Times New Roman" w:cs="Times New Roman"/>
          <w:sz w:val="24"/>
          <w:szCs w:val="24"/>
        </w:rPr>
        <w:t xml:space="preserve"> vzdělá</w:t>
      </w:r>
      <w:r w:rsidR="00EB316C">
        <w:rPr>
          <w:rFonts w:ascii="Times New Roman" w:hAnsi="Times New Roman" w:cs="Times New Roman"/>
          <w:sz w:val="24"/>
          <w:szCs w:val="24"/>
        </w:rPr>
        <w:t>vání). Všichni o</w:t>
      </w:r>
      <w:r w:rsidR="00B00483" w:rsidRPr="00C83DED">
        <w:rPr>
          <w:rFonts w:ascii="Times New Roman" w:hAnsi="Times New Roman" w:cs="Times New Roman"/>
          <w:sz w:val="24"/>
          <w:szCs w:val="24"/>
        </w:rPr>
        <w:t xml:space="preserve">bdrželi </w:t>
      </w:r>
      <w:r w:rsidR="00D4531A">
        <w:rPr>
          <w:rFonts w:ascii="Times New Roman" w:hAnsi="Times New Roman" w:cs="Times New Roman"/>
          <w:sz w:val="24"/>
          <w:szCs w:val="24"/>
        </w:rPr>
        <w:t xml:space="preserve">uvítací list a </w:t>
      </w:r>
      <w:r w:rsidR="00B00483" w:rsidRPr="00C83DED">
        <w:rPr>
          <w:rFonts w:ascii="Times New Roman" w:hAnsi="Times New Roman" w:cs="Times New Roman"/>
          <w:sz w:val="24"/>
          <w:szCs w:val="24"/>
        </w:rPr>
        <w:t>balíčky ve formě školních pomůcek a spolu s rodiči se seznámili se svou paní učitelkou, třídou a spolužáky.</w:t>
      </w:r>
    </w:p>
    <w:p w:rsidR="00DD6F3A" w:rsidRPr="00C83DED" w:rsidRDefault="00B00483" w:rsidP="00C83D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>Škola je opět organizována jako trojtřídní s celkovým počtem 56 žáků:</w:t>
      </w:r>
    </w:p>
    <w:p w:rsidR="00B00483" w:rsidRPr="00C83DED" w:rsidRDefault="00B00483" w:rsidP="00C83DED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 xml:space="preserve">třída – 1. a 4. ročník – 14 </w:t>
      </w:r>
      <w:proofErr w:type="gramStart"/>
      <w:r w:rsidRPr="00C83DED">
        <w:rPr>
          <w:rFonts w:ascii="Times New Roman" w:hAnsi="Times New Roman" w:cs="Times New Roman"/>
          <w:sz w:val="24"/>
          <w:szCs w:val="24"/>
        </w:rPr>
        <w:t>žáků –  třídní</w:t>
      </w:r>
      <w:proofErr w:type="gramEnd"/>
      <w:r w:rsidRPr="00C83DED">
        <w:rPr>
          <w:rFonts w:ascii="Times New Roman" w:hAnsi="Times New Roman" w:cs="Times New Roman"/>
          <w:sz w:val="24"/>
          <w:szCs w:val="24"/>
        </w:rPr>
        <w:t xml:space="preserve"> učitelka Mgr. Hana Vrtělková</w:t>
      </w:r>
    </w:p>
    <w:p w:rsidR="00B00483" w:rsidRPr="00C83DED" w:rsidRDefault="00B00483" w:rsidP="00C83DED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>třída – 2. ročník – 24 žáků – třídní učitelka Mgr. Barbora Hájková</w:t>
      </w:r>
    </w:p>
    <w:p w:rsidR="00EB316C" w:rsidRDefault="00B00483" w:rsidP="00EB316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sz w:val="24"/>
          <w:szCs w:val="24"/>
        </w:rPr>
        <w:t>třída – 3. a 5. ročník – 18 žáků – třídní učitelka Mgr. Erika Hovorková</w:t>
      </w:r>
    </w:p>
    <w:p w:rsidR="00EB316C" w:rsidRDefault="00EB316C" w:rsidP="00EB31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druhé a třetí třídě působí asistentky pedagoga Drahomíra Havlíková a Blanka Sittová, o úklid se ve škole stará paní Barbora </w:t>
      </w:r>
      <w:r w:rsidR="00D4531A">
        <w:rPr>
          <w:rFonts w:ascii="Times New Roman" w:hAnsi="Times New Roman" w:cs="Times New Roman"/>
          <w:sz w:val="24"/>
          <w:szCs w:val="24"/>
        </w:rPr>
        <w:t>Reissová a</w:t>
      </w:r>
      <w:r>
        <w:rPr>
          <w:rFonts w:ascii="Times New Roman" w:hAnsi="Times New Roman" w:cs="Times New Roman"/>
          <w:sz w:val="24"/>
          <w:szCs w:val="24"/>
        </w:rPr>
        <w:t xml:space="preserve"> již více než dvacet let zajišťují škole</w:t>
      </w:r>
      <w:r w:rsidR="00D4531A">
        <w:rPr>
          <w:rFonts w:ascii="Times New Roman" w:hAnsi="Times New Roman" w:cs="Times New Roman"/>
          <w:sz w:val="24"/>
          <w:szCs w:val="24"/>
        </w:rPr>
        <w:t xml:space="preserve"> externě</w:t>
      </w:r>
      <w:r>
        <w:rPr>
          <w:rFonts w:ascii="Times New Roman" w:hAnsi="Times New Roman" w:cs="Times New Roman"/>
          <w:sz w:val="24"/>
          <w:szCs w:val="24"/>
        </w:rPr>
        <w:t xml:space="preserve"> účetní a mzdový servis paní Drahomíra Kadlecová a Jana Řiháková.</w:t>
      </w:r>
    </w:p>
    <w:p w:rsidR="00EB316C" w:rsidRDefault="00EB316C" w:rsidP="00EB31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se učí podle školního vzdělávacího programu „Zvědavostí to začíná“, jeho</w:t>
      </w:r>
      <w:r w:rsidR="008805EE">
        <w:rPr>
          <w:rFonts w:ascii="Times New Roman" w:hAnsi="Times New Roman" w:cs="Times New Roman"/>
          <w:sz w:val="24"/>
          <w:szCs w:val="24"/>
        </w:rPr>
        <w:t>ž hlavním cílem je vzdělávat žák</w:t>
      </w:r>
      <w:r>
        <w:rPr>
          <w:rFonts w:ascii="Times New Roman" w:hAnsi="Times New Roman" w:cs="Times New Roman"/>
          <w:sz w:val="24"/>
          <w:szCs w:val="24"/>
        </w:rPr>
        <w:t>y pro život v 21. století, naučit je myslet v souvislostech, rozvíjet vzájemnou otevřenou komunikaci, kritické myšlení, a</w:t>
      </w:r>
      <w:r w:rsidR="00D4531A">
        <w:rPr>
          <w:rFonts w:ascii="Times New Roman" w:hAnsi="Times New Roman" w:cs="Times New Roman"/>
          <w:sz w:val="24"/>
          <w:szCs w:val="24"/>
        </w:rPr>
        <w:t>nalytické a rozhodovací schopnos</w:t>
      </w:r>
      <w:r>
        <w:rPr>
          <w:rFonts w:ascii="Times New Roman" w:hAnsi="Times New Roman" w:cs="Times New Roman"/>
          <w:sz w:val="24"/>
          <w:szCs w:val="24"/>
        </w:rPr>
        <w:t>ti, samostatnost, kr</w:t>
      </w:r>
      <w:r w:rsidR="008805E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ativitu i schopnost kooperace a řešení problémů.</w:t>
      </w:r>
    </w:p>
    <w:p w:rsidR="00EB316C" w:rsidRPr="00EB316C" w:rsidRDefault="00EB316C" w:rsidP="00EB31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školní družiny se přihlásilo celkem 49 dětí, které vedou paní </w:t>
      </w:r>
      <w:proofErr w:type="gramStart"/>
      <w:r w:rsidR="00D4531A">
        <w:rPr>
          <w:rFonts w:ascii="Times New Roman" w:hAnsi="Times New Roman" w:cs="Times New Roman"/>
          <w:sz w:val="24"/>
          <w:szCs w:val="24"/>
        </w:rPr>
        <w:t>vycho</w:t>
      </w:r>
      <w:r>
        <w:rPr>
          <w:rFonts w:ascii="Times New Roman" w:hAnsi="Times New Roman" w:cs="Times New Roman"/>
          <w:sz w:val="24"/>
          <w:szCs w:val="24"/>
        </w:rPr>
        <w:t>vatelky  Drahomíra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Denisa Havlíkovy. Děti zde pracují podle vzdělávacího programu pro zájmové vzdělávání „Jaro, léto, podzim, zima – v družině je vždy prima“, jehož hlavním cílem je aktivní trávení volného času, </w:t>
      </w:r>
      <w:r w:rsidR="008805EE">
        <w:rPr>
          <w:rFonts w:ascii="Times New Roman" w:hAnsi="Times New Roman" w:cs="Times New Roman"/>
          <w:sz w:val="24"/>
          <w:szCs w:val="24"/>
        </w:rPr>
        <w:t>ale také prostor pro odpočinek, relaxaci a rozvoj klíčových kompetencí.</w:t>
      </w:r>
    </w:p>
    <w:p w:rsidR="00B00483" w:rsidRPr="00B00483" w:rsidRDefault="00B00483" w:rsidP="00EB31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cs-CZ"/>
        </w:rPr>
      </w:pPr>
      <w:r w:rsidRPr="00C83DED">
        <w:rPr>
          <w:rFonts w:ascii="Times New Roman" w:eastAsia="Times New Roman" w:hAnsi="Times New Roman" w:cs="Times New Roman"/>
          <w:color w:val="080809"/>
          <w:sz w:val="24"/>
          <w:szCs w:val="24"/>
          <w:lang w:eastAsia="cs-CZ"/>
        </w:rPr>
        <w:t>První školní týden byl</w:t>
      </w:r>
      <w:r w:rsidRPr="00B00483">
        <w:rPr>
          <w:rFonts w:ascii="Times New Roman" w:eastAsia="Times New Roman" w:hAnsi="Times New Roman" w:cs="Times New Roman"/>
          <w:color w:val="080809"/>
          <w:sz w:val="24"/>
          <w:szCs w:val="24"/>
          <w:lang w:eastAsia="cs-CZ"/>
        </w:rPr>
        <w:t xml:space="preserve"> především o sdílení prázdninových zážitků, o poznávání nových kamarádů, o organizaci a stanovení školních pravidel, o postupné adaptaci na školu, denní režim a první povinnosti. </w:t>
      </w:r>
      <w:r w:rsidRPr="00C83DED">
        <w:rPr>
          <w:rFonts w:ascii="Times New Roman" w:eastAsia="Times New Roman" w:hAnsi="Times New Roman" w:cs="Times New Roman"/>
          <w:color w:val="080809"/>
          <w:sz w:val="24"/>
          <w:szCs w:val="24"/>
          <w:lang w:eastAsia="cs-CZ"/>
        </w:rPr>
        <w:t>Ale také jsme si na vlastní kůži zažili evakuaci školní budovy.</w:t>
      </w:r>
    </w:p>
    <w:p w:rsidR="00DD6F3A" w:rsidRPr="00C83DED" w:rsidRDefault="008805EE" w:rsidP="00EB316C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Ne</w:t>
      </w:r>
      <w:r w:rsidR="00B00483"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, ve škole nehořelo ani se nikomu nic nestalo. Jen jsme se ve spolupráci s jednotkami sboru dobrovolných hasičů z Konstantinek a Bezdružic věnovali prakticky tématu "Ochrana člověka za mimořádných situací". Nejprve se ve škole objevil kouř, pak byl vyhlášen poplach a děti pod vedením učitelek evakuovány do bezpečí. Poté již probíhal profesionální zásah hasičů, kteří vyhledali naše "ztracené" figuranty, odvedli je mimo budovu a poskytli jim první pomoc. Cvičná evakuace i zásah hasičů proběhly hladce a bez problémů, takže jsme se opět mohli vrátit zpět do školy. Zde jsme se žáky celou akci vyhodnotili, připomněli jsme si čísla záchranných služeb, kam, kdy a jak volat v případě ohrožení, nebezpečí či úrazu. I přes deštivé počasí se společná akce vydařila a my děkujeme našim dobrovolným hasičům za spolupráci a za to, že jsou vždy připraveni nám v případě potřeby pomoci.</w:t>
      </w:r>
    </w:p>
    <w:p w:rsidR="008E78D7" w:rsidRPr="00C83DED" w:rsidRDefault="008E78D7" w:rsidP="00C83DED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Po cvičné požární evakuaci jsme se těšili na exkurzi do hasičského muzea a zbrojnice, kde nás provázel pan Stanislav Večeřa.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Ten nám </w:t>
      </w:r>
      <w:proofErr w:type="gramStart"/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poutavě  a s nadšením</w:t>
      </w:r>
      <w:proofErr w:type="gramEnd"/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vyprávěl o 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historii hasičských záchranných sborů, jejich technice i so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učasné činnosti a my za jeho průvodcovské služby, </w:t>
      </w:r>
      <w:r w:rsidR="008805EE"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trpělivost a zajímavé informace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moc děkujeme.</w:t>
      </w:r>
    </w:p>
    <w:p w:rsidR="00B00483" w:rsidRPr="00C83DED" w:rsidRDefault="00B00483" w:rsidP="00C83DED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lastRenderedPageBreak/>
        <w:t>A to už se rozběhl školní život naplno, i když trochu omezeně díky pokračující rekonstrukci, jejíž konec se očekává v listopadu.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Kromě učení jsme uskutečnili první školní akce, které navazují na výuku, podporují žákovské kompetence a pomáhají si lépe zapamatovat učivo. Hezké zářijové počasí jsme využívali k co nejčastějšímu pobytu venku, protože </w:t>
      </w:r>
      <w:r w:rsidR="00E43CB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rozmanité </w:t>
      </w:r>
      <w:r w:rsidR="00D4531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okolí školy nám umožňuje</w:t>
      </w:r>
      <w:r w:rsidR="00E43CB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učit se pohybem, všemi smysly a s využitím bádání a vlastní kreativity.</w:t>
      </w:r>
    </w:p>
    <w:p w:rsidR="00B00483" w:rsidRPr="00C83DED" w:rsidRDefault="00B00483" w:rsidP="00C83D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Ve spoj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ené třídě se prvňáčci seznamovali se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svými novými staršími spolužáky - 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ti jim pomáhali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s</w:t>
      </w:r>
      <w:r w:rsidR="00D4531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adaptací, s orientací v budově,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s prvními úkoly a jsou pro ně zkušenými rádci a pomocníky.</w:t>
      </w:r>
      <w:r w:rsidR="00E43CB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Proběhlo také první focení ve školní lavici – na památku a pro vzpomínku</w:t>
      </w:r>
    </w:p>
    <w:p w:rsidR="00DD6F3A" w:rsidRPr="00C83DED" w:rsidRDefault="008E78D7" w:rsidP="00C83DED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Návštěva výstavy úžasných obrazů malířky Margarety Novotné ve Švihákově pavilonu pro nás byla nevšedním a inspirativním kulturním zážitkem. Seznámili jsme se s různými technikami malby, každý si vybral "svůj" nejhezčí obraz a ten jsme se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ve škole pokusili sami namalovat. Na chodbě školy jsme malá výtvarná dílka vystavili.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Rozvíjíme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gramStart"/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tím </w:t>
      </w: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své</w:t>
      </w:r>
      <w:proofErr w:type="gramEnd"/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estetické vnímání, výtvarný talent, pozorovací schopnosti, soustředění, trpělivost, obrazovou kompozici, práci s barvami a výtvarný vkus.</w:t>
      </w:r>
    </w:p>
    <w:p w:rsidR="008E78D7" w:rsidRPr="00C83DED" w:rsidRDefault="008E78D7" w:rsidP="00C83DED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Svátek svatého Václava si 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žáci 4. a 5. ročníku přípomněli  v průběhu </w:t>
      </w:r>
      <w:r w:rsidR="00D4531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exkurze</w:t>
      </w:r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do Prahy. Zde </w:t>
      </w:r>
      <w:proofErr w:type="gramStart"/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navštívili  interiéry</w:t>
      </w:r>
      <w:proofErr w:type="gramEnd"/>
      <w:r w:rsidR="008805E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i exteriéry Pražského  hradu s průvodcem a při procházce hlavním městem si prohlédli další historické pamětihodnosti včetně sochy svatého Václava</w:t>
      </w:r>
      <w:r w:rsidR="00E43CB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– patrona české země.</w:t>
      </w:r>
    </w:p>
    <w:p w:rsidR="008E78D7" w:rsidRPr="00E43CBE" w:rsidRDefault="008E78D7" w:rsidP="00E43C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 října nabízíme pro naše žáky zájmové aktivity pro rozvoj talentů, podporu učení a smysluplné trávení volného času. </w:t>
      </w:r>
      <w:r w:rsidRPr="00C83DED">
        <w:rPr>
          <w:rFonts w:ascii="Times New Roman" w:eastAsia="Times New Roman" w:hAnsi="Times New Roman" w:cs="Times New Roman"/>
          <w:color w:val="080809"/>
          <w:sz w:val="24"/>
          <w:szCs w:val="24"/>
          <w:shd w:val="clear" w:color="auto" w:fill="FFFFFF"/>
          <w:lang w:eastAsia="cs-CZ"/>
        </w:rPr>
        <w:t xml:space="preserve">Vzhledem ke zrušení školní cvičebny bude sportovní kroužek probíhat </w:t>
      </w:r>
      <w:r w:rsidR="00E43CBE">
        <w:rPr>
          <w:rFonts w:ascii="Times New Roman" w:eastAsia="Times New Roman" w:hAnsi="Times New Roman" w:cs="Times New Roman"/>
          <w:color w:val="080809"/>
          <w:sz w:val="24"/>
          <w:szCs w:val="24"/>
          <w:shd w:val="clear" w:color="auto" w:fill="FFFFFF"/>
          <w:lang w:eastAsia="cs-CZ"/>
        </w:rPr>
        <w:t xml:space="preserve">opět </w:t>
      </w:r>
      <w:r w:rsidRPr="00C83DED">
        <w:rPr>
          <w:rFonts w:ascii="Times New Roman" w:eastAsia="Times New Roman" w:hAnsi="Times New Roman" w:cs="Times New Roman"/>
          <w:color w:val="080809"/>
          <w:sz w:val="24"/>
          <w:szCs w:val="24"/>
          <w:shd w:val="clear" w:color="auto" w:fill="FFFFFF"/>
          <w:lang w:eastAsia="cs-CZ"/>
        </w:rPr>
        <w:t>dle počasí formou sportovních výzev, o kterých budeme včas informovat. Výzvy budou za</w:t>
      </w:r>
      <w:r w:rsidR="00E43CBE">
        <w:rPr>
          <w:rFonts w:ascii="Times New Roman" w:eastAsia="Times New Roman" w:hAnsi="Times New Roman" w:cs="Times New Roman"/>
          <w:color w:val="080809"/>
          <w:sz w:val="24"/>
          <w:szCs w:val="24"/>
          <w:shd w:val="clear" w:color="auto" w:fill="FFFFFF"/>
          <w:lang w:eastAsia="cs-CZ"/>
        </w:rPr>
        <w:t xml:space="preserve">měřené na míčové hry, atletiku a </w:t>
      </w:r>
      <w:r w:rsidRPr="00C83DED">
        <w:rPr>
          <w:rFonts w:ascii="Times New Roman" w:eastAsia="Times New Roman" w:hAnsi="Times New Roman" w:cs="Times New Roman"/>
          <w:color w:val="080809"/>
          <w:sz w:val="24"/>
          <w:szCs w:val="24"/>
          <w:shd w:val="clear" w:color="auto" w:fill="FFFFFF"/>
          <w:lang w:eastAsia="cs-CZ"/>
        </w:rPr>
        <w:t>hry v přírodě.</w:t>
      </w:r>
    </w:p>
    <w:p w:rsidR="008E78D7" w:rsidRPr="008E78D7" w:rsidRDefault="008E78D7" w:rsidP="00C83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>Ve školní družině</w:t>
      </w:r>
      <w:r w:rsidR="00E43C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tráví děti většinu svého času rovněž v</w:t>
      </w:r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enku na školní zahradě. Ta sice přišla o další dvě prolézačky z důvodu nevyhovujícího technického stavu a také prostory zahrady </w:t>
      </w:r>
      <w:proofErr w:type="gramStart"/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</w:t>
      </w:r>
      <w:r w:rsidR="00D453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nyní</w:t>
      </w:r>
      <w:proofErr w:type="gramEnd"/>
      <w:r w:rsidR="00D453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>díky rekonstrukci školy</w:t>
      </w:r>
      <w:r w:rsidR="00D453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E78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omezené na polovinu. Přesto jsou zde děti rády a svůj volný čas tráví nejen aktivitami pod vedením vychovatelek, ale i společnými hrami, které si samy vymýšlí. To podporuje jejich kreativitu, fantazii, vzájemné vztahy i týmovou spolupráci. A po náročné školní práci je prostě prima jít ven, hrát si, odpočívat, sportovat, pozorovat okolí nebo jen tak být.</w:t>
      </w:r>
    </w:p>
    <w:p w:rsidR="008E78D7" w:rsidRPr="002E7126" w:rsidRDefault="00E43CBE" w:rsidP="00C83DED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Poslední teplý a slunečný letní víkend</w:t>
      </w:r>
      <w:r w:rsidR="008E78D7" w:rsidRPr="00C83DED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jsme trávili různě - někdo se toulal přírodou, někdo po hradech a zámcích, někdo se ještě koupal i opaloval, jiní pracovali na zahrádce. A na školní </w:t>
      </w:r>
      <w:r w:rsidR="008E78D7"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zahradě nám šikovní dobrovolníci připravili příjemné překvapení - vzali do ruky štětce, barvy a natřeli lavičky, stoly i zahradní domeček. Dobrá práce! Děkujeme! </w:t>
      </w:r>
    </w:p>
    <w:p w:rsidR="002E7126" w:rsidRPr="002E7126" w:rsidRDefault="002E7126" w:rsidP="002E712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E43CBE"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září </w:t>
      </w:r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jsme začali plnit výstupy dvouletého projektu </w:t>
      </w:r>
      <w:r w:rsidR="00D4531A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Partnerství a podpora“ </w:t>
      </w:r>
      <w:proofErr w:type="gramStart"/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který  </w:t>
      </w:r>
      <w:r w:rsidRPr="002E7126">
        <w:rPr>
          <w:rStyle w:val="Siln"/>
          <w:rFonts w:ascii="Times New Roman" w:hAnsi="Times New Roman" w:cs="Times New Roman"/>
          <w:b w:val="0"/>
          <w:sz w:val="24"/>
          <w:szCs w:val="24"/>
        </w:rPr>
        <w:t>je</w:t>
      </w:r>
      <w:proofErr w:type="gramEnd"/>
      <w:r w:rsidRPr="002E7126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spolufinancován Evropskou unií v rámci </w:t>
      </w:r>
      <w:r w:rsidR="004068FE">
        <w:rPr>
          <w:rStyle w:val="Siln"/>
          <w:rFonts w:ascii="Times New Roman" w:hAnsi="Times New Roman" w:cs="Times New Roman"/>
          <w:b w:val="0"/>
          <w:sz w:val="24"/>
          <w:szCs w:val="24"/>
        </w:rPr>
        <w:t>výzvy</w:t>
      </w:r>
      <w:r w:rsidRPr="002E7126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OP JAK (Šablony II). </w:t>
      </w:r>
      <w:r w:rsidRPr="002E7126">
        <w:rPr>
          <w:rFonts w:ascii="Times New Roman" w:hAnsi="Times New Roman" w:cs="Times New Roman"/>
          <w:sz w:val="24"/>
          <w:szCs w:val="24"/>
        </w:rPr>
        <w:t xml:space="preserve">Projekt je zaměřen na kombinaci následujících témat: personální podpora (školní asistent), osobnostně sociální a profesní rozvoj pracovníků ve vzdělávání, inovativní vzdělávání dětí, žáků a účastníků zájmového vzdělávání. </w:t>
      </w:r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Celkově jsme získali pro ZŠ i MŠ </w:t>
      </w:r>
      <w:r w:rsidR="004068FE">
        <w:rPr>
          <w:rFonts w:ascii="Times New Roman" w:hAnsi="Times New Roman" w:cs="Times New Roman"/>
          <w:sz w:val="24"/>
          <w:szCs w:val="24"/>
          <w:shd w:val="clear" w:color="auto" w:fill="FFFFFF"/>
        </w:rPr>
        <w:t> podporu ve výši 749 000,- Kč.</w:t>
      </w:r>
      <w:r w:rsidRPr="002E7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Zároveň jsme závěrečnou monitorovací zprávou uzavřeli </w:t>
      </w:r>
      <w:r w:rsidRPr="004068FE">
        <w:rPr>
          <w:rFonts w:ascii="Times New Roman" w:hAnsi="Times New Roman" w:cs="Times New Roman"/>
          <w:sz w:val="24"/>
          <w:szCs w:val="24"/>
          <w:shd w:val="clear" w:color="auto" w:fill="FFFFFF"/>
        </w:rPr>
        <w:t>projekt</w:t>
      </w:r>
      <w:r w:rsidRPr="002E712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2E7126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"Spolupráce, komunikace, kompetence", na jehož </w:t>
      </w:r>
      <w:proofErr w:type="gramStart"/>
      <w:r w:rsidRPr="002E7126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realizaci  jsme</w:t>
      </w:r>
      <w:proofErr w:type="gramEnd"/>
      <w:r w:rsidRPr="002E7126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čerpali v předch</w:t>
      </w:r>
      <w:r w:rsidR="004068FE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</w:t>
      </w:r>
      <w:r w:rsidRPr="002E7126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zích dvou letech celkem 945 000,- Kč.</w:t>
      </w:r>
    </w:p>
    <w:p w:rsidR="002E7126" w:rsidRPr="002E7126" w:rsidRDefault="002E7126" w:rsidP="00C83DE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</w:pPr>
    </w:p>
    <w:p w:rsidR="008E78D7" w:rsidRPr="00C83DED" w:rsidRDefault="008E78D7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V mateřské škole jsme nový školní rok zahájili rovněž 1. září a pro nově příchozí děti paní učitelky připravily řadu adaptačních aktivit, aby přechod z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 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náruče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maminky a tatínka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do 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lastRenderedPageBreak/>
        <w:t xml:space="preserve">dětského kolektivu nebyl tak náhlý 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a obešel se pokud možno b</w:t>
      </w:r>
      <w:r w:rsidR="002E7126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ez slziček. Každé dítě zvládá a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daptaci na školkový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režim jinak a proto je nezbytný individuální přístup a 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spolupráce s rodiči založená na vzájemné důvěře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, respektu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a sdílení informací. </w:t>
      </w:r>
    </w:p>
    <w:p w:rsidR="00B1226F" w:rsidRPr="00C83DED" w:rsidRDefault="002E7126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Naše školka je dvoutřídní,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 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v současnosti 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s celkovým počtem 43 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přihlášených </w:t>
      </w:r>
      <w:r w:rsidR="00B1226F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dětí:</w:t>
      </w:r>
    </w:p>
    <w:p w:rsidR="00B1226F" w:rsidRPr="00C83DED" w:rsidRDefault="00B1226F" w:rsidP="00C83DED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třída - Rybičky - maldší děti (3-4 roky) –– 20 dětí – třídní učitelky Jana Holáková, Sandra Havlíková</w:t>
      </w:r>
    </w:p>
    <w:p w:rsidR="00B1226F" w:rsidRPr="00C83DED" w:rsidRDefault="00B1226F" w:rsidP="00C83DED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třída – Želvičky – starší dětí (5-6 let) – </w:t>
      </w:r>
      <w:r w:rsidR="002E7126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23 dětí - 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třídní učitelky Květuše Konšťáková</w:t>
      </w:r>
      <w:r w:rsidR="002E7126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, 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Hana Čajkovská</w:t>
      </w:r>
    </w:p>
    <w:p w:rsidR="00C83DED" w:rsidRPr="00C83DED" w:rsidRDefault="002E7126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O prázdninách jsme</w:t>
      </w:r>
      <w:r w:rsidR="00C83DED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vyměnili koberec ve třídě Rybiček, obrázek na zeď pro děti namaloval pan Borek Kostohryz a pan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Miroslav 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Gengel herní část třídy vymaloval</w:t>
      </w:r>
      <w:r w:rsidR="00C83DED"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. Oběma pánům moc děkujeme.</w:t>
      </w:r>
    </w:p>
    <w:p w:rsidR="00C83DED" w:rsidRDefault="00C83DED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V</w:t>
      </w:r>
      <w:r w:rsidR="002E7126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 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letošním roce nás čekají v mateřské škole dvě časově, organizačně i finančně náročné činnosti. Tou první je zpracování nového školního vzdělávacího programu 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pro předškolní vzdělávání (požadavek MŠMT) 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a tou druhou rekonstrukce a modernizace přípraven jídla u 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obou tříd (dotace z programu Rozvoje venkova ve výši téměř 300 000,- Kč), jejímž cílem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je zlepšit prostředí</w:t>
      </w:r>
      <w:r w:rsidR="004001E2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mateřské školy, kde  většina dětí 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tráví</w:t>
      </w:r>
      <w:r w:rsidR="004001E2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velkou část dne v průběhu týdne. Snažíme se, aby bylo prostředí školky bezpečné, hygienick nezávadné a esteticky</w:t>
      </w:r>
      <w:r w:rsidR="004068FE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podnětné, rekonstrukce bude realizována v průběhu letních prázdnin.</w:t>
      </w:r>
      <w:r w:rsidR="004001E2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</w:t>
      </w:r>
    </w:p>
    <w:p w:rsidR="004068FE" w:rsidRDefault="004068FE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Od září je v ostrém provozu elektronický systém komunikace s rodiči „Twigsee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“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, což je kromě webových stránek školy, facebooku a informačního panelu před budovou MŠ další informační kanál, jehož prostřednictvím se rodiče mohou dozvědět nejen o aktvitách a akcích školy, ale i omlouvat své dítě z docházky. Děkujeme všem rodičům, kteří se do Twigsee přihlásili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, doplnili potřebné údaje</w:t>
      </w:r>
      <w:r w:rsidRPr="00C83DE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a využívají ho.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Systém nám pomáhá nejen ve vzájemné komunikaci, ale i při předávání </w:t>
      </w:r>
      <w:r w:rsidR="00CE6F2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a sběru dat 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 MŠMT</w:t>
      </w:r>
      <w:r w:rsidR="00CE6F2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a usnadňuje nám administrativu a řízení školky.</w:t>
      </w:r>
    </w:p>
    <w:p w:rsidR="00B1226F" w:rsidRPr="00C83DED" w:rsidRDefault="004001E2" w:rsidP="00C83DED">
      <w:pPr>
        <w:spacing w:after="0"/>
        <w:jc w:val="both"/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</w:pP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O všech plánovaných aktivitách, o změně režimu, o novém ŠVP</w:t>
      </w:r>
      <w:r w:rsidR="00CE6F2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, rekonstrukci 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 i přicházejících změnách ve stravování jsme s rodiči diskutovali na první společné zahajovací </w:t>
      </w:r>
      <w:r w:rsidR="00CE6F2D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třídní </w:t>
      </w:r>
      <w:r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 xml:space="preserve">schůzce. Děkujeme všem, kteří přišli, trpělivě nás vyslechli  a zároveň se zapojili do podnětné diskuse. Děkujeme za připomínky, nápady a náměty k činnosti naší školky a těšíme se na vzájemnou </w:t>
      </w:r>
      <w:r w:rsidR="00D4531A">
        <w:rPr>
          <w:rFonts w:ascii="Times New Roman" w:hAnsi="Times New Roman" w:cs="Times New Roman"/>
          <w:noProof/>
          <w:color w:val="080809"/>
          <w:sz w:val="24"/>
          <w:szCs w:val="24"/>
          <w:shd w:val="clear" w:color="auto" w:fill="FFFFFF"/>
          <w:lang w:eastAsia="cs-CZ"/>
        </w:rPr>
        <w:t>spolupráci.</w:t>
      </w:r>
    </w:p>
    <w:p w:rsidR="00B1226F" w:rsidRPr="008E78D7" w:rsidRDefault="00B1226F" w:rsidP="008E78D7">
      <w:pPr>
        <w:jc w:val="both"/>
        <w:rPr>
          <w:rFonts w:ascii="Arial" w:hAnsi="Arial" w:cs="Arial"/>
          <w:sz w:val="24"/>
          <w:szCs w:val="24"/>
        </w:rPr>
      </w:pPr>
    </w:p>
    <w:sectPr w:rsidR="00B1226F" w:rsidRPr="008E7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E5FDC"/>
    <w:multiLevelType w:val="hybridMultilevel"/>
    <w:tmpl w:val="FD3A46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A77C9"/>
    <w:multiLevelType w:val="hybridMultilevel"/>
    <w:tmpl w:val="47FCF1C2"/>
    <w:lvl w:ilvl="0" w:tplc="C060C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BD"/>
    <w:rsid w:val="002E7126"/>
    <w:rsid w:val="004001E2"/>
    <w:rsid w:val="004068FE"/>
    <w:rsid w:val="007745BD"/>
    <w:rsid w:val="00827954"/>
    <w:rsid w:val="008805EE"/>
    <w:rsid w:val="008E78D7"/>
    <w:rsid w:val="00AF3180"/>
    <w:rsid w:val="00B00483"/>
    <w:rsid w:val="00B1226F"/>
    <w:rsid w:val="00C83DED"/>
    <w:rsid w:val="00CE6F2D"/>
    <w:rsid w:val="00D4531A"/>
    <w:rsid w:val="00DD6F3A"/>
    <w:rsid w:val="00E43CBE"/>
    <w:rsid w:val="00EB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048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E7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78D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2E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E71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048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E7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78D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2E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E71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1363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3PAD</cp:lastModifiedBy>
  <cp:revision>2</cp:revision>
  <dcterms:created xsi:type="dcterms:W3CDTF">2026-02-20T16:23:00Z</dcterms:created>
  <dcterms:modified xsi:type="dcterms:W3CDTF">2026-02-20T16:23:00Z</dcterms:modified>
</cp:coreProperties>
</file>