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665" w:rsidRDefault="007F0811" w:rsidP="000570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060">
        <w:rPr>
          <w:rFonts w:ascii="Times New Roman" w:hAnsi="Times New Roman" w:cs="Times New Roman"/>
          <w:b/>
          <w:sz w:val="24"/>
          <w:szCs w:val="24"/>
        </w:rPr>
        <w:t>Z naší školy</w:t>
      </w:r>
    </w:p>
    <w:p w:rsidR="00057060" w:rsidRPr="00057060" w:rsidRDefault="00057060" w:rsidP="000570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0811" w:rsidRDefault="000C2325" w:rsidP="0005706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Nový rok</w:t>
      </w:r>
      <w:r w:rsidR="007F0811" w:rsidRPr="00057060">
        <w:rPr>
          <w:rFonts w:ascii="Times New Roman" w:hAnsi="Times New Roman" w:cs="Times New Roman"/>
          <w:sz w:val="24"/>
          <w:szCs w:val="24"/>
        </w:rPr>
        <w:t xml:space="preserve"> jsme zahájili po čtrnáctidenních vánočních prázdninách a kromě učení </w:t>
      </w:r>
      <w:r>
        <w:rPr>
          <w:rFonts w:ascii="Times New Roman" w:hAnsi="Times New Roman" w:cs="Times New Roman"/>
          <w:sz w:val="24"/>
          <w:szCs w:val="24"/>
        </w:rPr>
        <w:t>a pololetního hodnocení jsme si</w:t>
      </w:r>
      <w:r w:rsidR="007F0811" w:rsidRPr="00057060">
        <w:rPr>
          <w:rFonts w:ascii="Times New Roman" w:hAnsi="Times New Roman" w:cs="Times New Roman"/>
          <w:sz w:val="24"/>
          <w:szCs w:val="24"/>
        </w:rPr>
        <w:t xml:space="preserve"> především užívali skvělé zimní počasí. </w:t>
      </w:r>
      <w:r w:rsidR="007F0811"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Téměř každý den jsme trávili venku -   bobovali, stavěli jsme sněhuláky, sochy a iglú, koulovali se, váleli sudy, ale také tvořili,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stopovali, pozorovali a bádali se sněhem a ve sněhu.</w:t>
      </w:r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také jsme si připomněli první letošní tradici – Tři krále.</w:t>
      </w:r>
    </w:p>
    <w:p w:rsidR="006B3CEB" w:rsidRPr="00057060" w:rsidRDefault="006B3CEB" w:rsidP="0005706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Ve školní družině se konala týmová Zimní družinová olympiáda na školní zahradě plná her na sněhu a sportovních výkonů, při kterých se žáci pobavili, zasoutěžili si a navzájem si fandili, povzbuzovali a podporovali se. Radostný výskot a smích se rozléhal do širokého okolí.</w:t>
      </w:r>
    </w:p>
    <w:p w:rsidR="007F0811" w:rsidRPr="00057060" w:rsidRDefault="007F0811" w:rsidP="0005706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Starší žáci už tradičně strávili </w:t>
      </w:r>
      <w:r w:rsidR="006B3C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jeden </w:t>
      </w:r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lednový 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>týden s rodilým mluvčím, kterým byl tentokrát Damien z Velké Británie. Cílem intenzivníh</w:t>
      </w:r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kurzu je zprostředkovat </w:t>
      </w:r>
      <w:proofErr w:type="gramStart"/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>jim</w:t>
      </w:r>
      <w:r w:rsidR="00AB41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kontakt</w:t>
      </w:r>
      <w:proofErr w:type="gramEnd"/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>, poskytnout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zážitek z interakce pouze v angličtině a dokázat jim, že přes možné počáteční obavy či ostych umějí lektorovi sdělit, co chtějí či potřebují. Kurz přináší žákům pocit úspěchu a hrdosti, že se zvládnou domluvit v cizím jazyce. Naučí se nová slovíčka, nové fráze a prostřednictvím her a konverzačních aktivit si hlouběji osvojí anglickou gramatiku, </w:t>
      </w:r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slovní zásobu a fráze, 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>ale především získají motivaci pro další zdokonalování se v angličtině.</w:t>
      </w:r>
      <w:r w:rsidR="00AB41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Týden s Damienem byl zábavný, plný radosti, smíchu a anglické konverzace bez obav a ostychu.</w:t>
      </w:r>
    </w:p>
    <w:p w:rsidR="007F0811" w:rsidRDefault="00057060" w:rsidP="000570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 rámci primární prevence </w:t>
      </w:r>
      <w:r w:rsidR="00075407">
        <w:rPr>
          <w:rFonts w:ascii="Times New Roman" w:hAnsi="Times New Roman" w:cs="Times New Roman"/>
          <w:sz w:val="24"/>
          <w:szCs w:val="24"/>
          <w:shd w:val="clear" w:color="auto" w:fill="FFFFFF"/>
        </w:rPr>
        <w:t>se všichni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žáci zúčastnili vzdělávacího programu</w:t>
      </w:r>
      <w:r w:rsidR="000C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Etické dílny</w:t>
      </w:r>
      <w:r w:rsidR="00AB41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jehož 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cílem je osobní růst každého z nich, </w:t>
      </w:r>
      <w:proofErr w:type="gramStart"/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>získání  dovedností</w:t>
      </w:r>
      <w:proofErr w:type="gramEnd"/>
      <w:r w:rsidRPr="00057060">
        <w:rPr>
          <w:rFonts w:ascii="Times New Roman" w:hAnsi="Times New Roman" w:cs="Times New Roman"/>
          <w:sz w:val="24"/>
          <w:szCs w:val="24"/>
        </w:rPr>
        <w:t xml:space="preserve"> </w:t>
      </w:r>
      <w:r w:rsidRPr="000C2325">
        <w:rPr>
          <w:rFonts w:ascii="Times New Roman" w:hAnsi="Times New Roman" w:cs="Times New Roman"/>
          <w:sz w:val="24"/>
          <w:szCs w:val="24"/>
          <w:shd w:val="clear" w:color="auto" w:fill="FFFFFF"/>
        </w:rPr>
        <w:t>pr</w:t>
      </w:r>
      <w:r w:rsidRPr="000C232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 </w:t>
      </w:r>
      <w:r w:rsidRPr="000C2325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rozvoj osobnosti a charakteru</w:t>
      </w:r>
      <w:r w:rsidRPr="000C232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a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schopností pro odolávání společenským tlakům a </w:t>
      </w:r>
      <w:r w:rsidRPr="000C2325">
        <w:rPr>
          <w:rStyle w:val="Siln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specifickým rizikům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C59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Mladší </w:t>
      </w:r>
      <w:r w:rsidR="000C23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>žáci</w:t>
      </w:r>
      <w:proofErr w:type="gramEnd"/>
      <w:r w:rsidRPr="00057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absolvovali program „Jak spolu (ne)mluvit?“ zaměřený na </w:t>
      </w:r>
      <w:r w:rsidRPr="00057060">
        <w:rPr>
          <w:rFonts w:ascii="Times New Roman" w:hAnsi="Times New Roman" w:cs="Times New Roman"/>
          <w:sz w:val="24"/>
          <w:szCs w:val="24"/>
        </w:rPr>
        <w:t>vzájemné vztahy, komunikaci, ohleduplnost a spolupráci. Starší žáci se</w:t>
      </w:r>
      <w:r w:rsidR="00075407">
        <w:rPr>
          <w:rFonts w:ascii="Times New Roman" w:hAnsi="Times New Roman" w:cs="Times New Roman"/>
          <w:sz w:val="24"/>
          <w:szCs w:val="24"/>
        </w:rPr>
        <w:t xml:space="preserve"> prostřednictvím programu „</w:t>
      </w:r>
      <w:r w:rsidR="006C59D9">
        <w:rPr>
          <w:rFonts w:ascii="Times New Roman" w:hAnsi="Times New Roman" w:cs="Times New Roman"/>
          <w:sz w:val="24"/>
          <w:szCs w:val="24"/>
        </w:rPr>
        <w:t>J</w:t>
      </w:r>
      <w:r w:rsidR="00075407">
        <w:rPr>
          <w:rFonts w:ascii="Times New Roman" w:hAnsi="Times New Roman" w:cs="Times New Roman"/>
          <w:sz w:val="24"/>
          <w:szCs w:val="24"/>
        </w:rPr>
        <w:t>ak se (ne)ztratit v online světě?“</w:t>
      </w:r>
      <w:r w:rsidRPr="00057060">
        <w:rPr>
          <w:rFonts w:ascii="Times New Roman" w:hAnsi="Times New Roman" w:cs="Times New Roman"/>
          <w:sz w:val="24"/>
          <w:szCs w:val="24"/>
        </w:rPr>
        <w:t xml:space="preserve"> zamýšleli </w:t>
      </w:r>
      <w:proofErr w:type="gramStart"/>
      <w:r w:rsidRPr="00057060">
        <w:rPr>
          <w:rFonts w:ascii="Times New Roman" w:hAnsi="Times New Roman" w:cs="Times New Roman"/>
          <w:sz w:val="24"/>
          <w:szCs w:val="24"/>
        </w:rPr>
        <w:t>nad  kvalitou</w:t>
      </w:r>
      <w:proofErr w:type="gramEnd"/>
      <w:r w:rsidRPr="00057060">
        <w:rPr>
          <w:rFonts w:ascii="Times New Roman" w:hAnsi="Times New Roman" w:cs="Times New Roman"/>
          <w:sz w:val="24"/>
          <w:szCs w:val="24"/>
        </w:rPr>
        <w:t xml:space="preserve"> a množstvím  online obsahu, který konzumují,  uvědomili si potřebu držet si zdravý odstup a důležitost kamarádských vztahů a zážitků v reálném (offline) světě.</w:t>
      </w:r>
    </w:p>
    <w:p w:rsidR="00585327" w:rsidRPr="00585327" w:rsidRDefault="00585327" w:rsidP="000570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rámci celostátního projektu „Ovoce a zelenina do škol“ jsme obdrželi ochutnávkové koše plné ovoce a zeleniny, měli jsme možnost ochutnat granátové jablko a zvýšili jsme přísun vlákniny a vitamínů tolik potřebných právě v zimním chřipkovém </w:t>
      </w:r>
      <w:r w:rsidRPr="00585327">
        <w:rPr>
          <w:rFonts w:ascii="Times New Roman" w:hAnsi="Times New Roman" w:cs="Times New Roman"/>
          <w:sz w:val="24"/>
          <w:szCs w:val="24"/>
        </w:rPr>
        <w:t xml:space="preserve">období. Cílem ochutnávky je </w:t>
      </w:r>
      <w:r>
        <w:rPr>
          <w:rFonts w:ascii="Times New Roman" w:hAnsi="Times New Roman" w:cs="Times New Roman"/>
          <w:sz w:val="24"/>
          <w:szCs w:val="24"/>
        </w:rPr>
        <w:t xml:space="preserve">rovněž </w:t>
      </w:r>
      <w:r w:rsidRPr="00585327">
        <w:rPr>
          <w:rFonts w:ascii="Times New Roman" w:hAnsi="Times New Roman" w:cs="Times New Roman"/>
          <w:sz w:val="24"/>
          <w:szCs w:val="24"/>
        </w:rPr>
        <w:t>podporovat zdravé stravovací návyky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585327">
        <w:rPr>
          <w:rFonts w:ascii="Times New Roman" w:hAnsi="Times New Roman" w:cs="Times New Roman"/>
          <w:sz w:val="24"/>
          <w:szCs w:val="24"/>
        </w:rPr>
        <w:t>rozvoj poznání o přírodě, chuťových</w:t>
      </w:r>
      <w:r>
        <w:rPr>
          <w:rFonts w:ascii="Times New Roman" w:hAnsi="Times New Roman" w:cs="Times New Roman"/>
          <w:sz w:val="24"/>
          <w:szCs w:val="24"/>
        </w:rPr>
        <w:t xml:space="preserve"> vlastnostech a původu potravin. </w:t>
      </w:r>
    </w:p>
    <w:p w:rsidR="006C59D9" w:rsidRDefault="006C59D9" w:rsidP="000570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5327">
        <w:rPr>
          <w:rFonts w:ascii="Times New Roman" w:hAnsi="Times New Roman" w:cs="Times New Roman"/>
          <w:sz w:val="24"/>
          <w:szCs w:val="24"/>
        </w:rPr>
        <w:t>Na konci l</w:t>
      </w:r>
      <w:r w:rsidR="006A63EE" w:rsidRPr="00585327">
        <w:rPr>
          <w:rFonts w:ascii="Times New Roman" w:hAnsi="Times New Roman" w:cs="Times New Roman"/>
          <w:sz w:val="24"/>
          <w:szCs w:val="24"/>
        </w:rPr>
        <w:t>edna nás ve škole navštívili budoucí prvňáčci</w:t>
      </w:r>
      <w:r w:rsidRPr="00585327">
        <w:rPr>
          <w:rFonts w:ascii="Times New Roman" w:hAnsi="Times New Roman" w:cs="Times New Roman"/>
          <w:sz w:val="24"/>
          <w:szCs w:val="24"/>
        </w:rPr>
        <w:t>, kteří se seznámili s prostředím školy, s kamarády i učitelkami,</w:t>
      </w:r>
      <w:r w:rsidR="006A63EE" w:rsidRPr="00585327">
        <w:rPr>
          <w:rFonts w:ascii="Times New Roman" w:hAnsi="Times New Roman" w:cs="Times New Roman"/>
          <w:sz w:val="24"/>
          <w:szCs w:val="24"/>
        </w:rPr>
        <w:t xml:space="preserve"> posadili se do školní lavice,</w:t>
      </w:r>
      <w:r w:rsidRPr="00585327">
        <w:rPr>
          <w:rFonts w:ascii="Times New Roman" w:hAnsi="Times New Roman" w:cs="Times New Roman"/>
          <w:sz w:val="24"/>
          <w:szCs w:val="24"/>
        </w:rPr>
        <w:t xml:space="preserve"> plnili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63EE">
        <w:rPr>
          <w:rFonts w:ascii="Times New Roman" w:hAnsi="Times New Roman" w:cs="Times New Roman"/>
          <w:sz w:val="24"/>
          <w:szCs w:val="24"/>
        </w:rPr>
        <w:t>školní úkoly, zahráli si ve školní družině</w:t>
      </w:r>
      <w:r>
        <w:rPr>
          <w:rFonts w:ascii="Times New Roman" w:hAnsi="Times New Roman" w:cs="Times New Roman"/>
          <w:sz w:val="24"/>
          <w:szCs w:val="24"/>
        </w:rPr>
        <w:t xml:space="preserve"> a připravili se tak na zápis, který proběhne 4. února.</w:t>
      </w:r>
      <w:r w:rsidR="00AB419F">
        <w:rPr>
          <w:rFonts w:ascii="Times New Roman" w:hAnsi="Times New Roman" w:cs="Times New Roman"/>
          <w:sz w:val="24"/>
          <w:szCs w:val="24"/>
        </w:rPr>
        <w:t xml:space="preserve"> Na všechny už se moc těšíme. </w:t>
      </w:r>
    </w:p>
    <w:p w:rsidR="006A63EE" w:rsidRDefault="006A63EE" w:rsidP="000570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První pololetí tohoto školního roku jsme uzavřeli rozdáním výpisu z vysvědčení, které zhodnotilo půlroční snažení, vzdělávací výsledky a prospěch žáků. Tradice vysvědčení sahá až do roku 1774</w:t>
      </w:r>
      <w:r w:rsidR="00694076">
        <w:rPr>
          <w:rFonts w:ascii="Times New Roman" w:hAnsi="Times New Roman" w:cs="Times New Roman"/>
          <w:sz w:val="24"/>
          <w:szCs w:val="24"/>
        </w:rPr>
        <w:t xml:space="preserve"> se zavedením povinné školní docházky císařovnou Marií Terezií, jeho forma se v průběhu let měnila a v současné době může mít podobu slovního h</w:t>
      </w:r>
      <w:r w:rsidR="00AB419F">
        <w:rPr>
          <w:rFonts w:ascii="Times New Roman" w:hAnsi="Times New Roman" w:cs="Times New Roman"/>
          <w:sz w:val="24"/>
          <w:szCs w:val="24"/>
        </w:rPr>
        <w:t>odnocení či klasifikace známkou, které dáváme v naší škole přednost.</w:t>
      </w:r>
    </w:p>
    <w:p w:rsidR="00694076" w:rsidRDefault="00694076" w:rsidP="000570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Poslední lednový den byl pro žáky odpočinkový díky jednodenním pololetním prázdninám.</w:t>
      </w:r>
    </w:p>
    <w:p w:rsidR="001640AE" w:rsidRPr="00AB419F" w:rsidRDefault="00694076" w:rsidP="00057060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Velmi si vážíme podpory naší školy od zřizovatele a spoluobčanů, kteří nám pomáhají, spolupracují s námi a jsou pro nás důležitými partnery. Za</w:t>
      </w:r>
      <w:r w:rsidR="006B3CEB">
        <w:rPr>
          <w:rFonts w:ascii="Times New Roman" w:hAnsi="Times New Roman" w:cs="Times New Roman"/>
          <w:sz w:val="24"/>
          <w:szCs w:val="24"/>
        </w:rPr>
        <w:t xml:space="preserve"> finanční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materiální  sponzorské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dary chceme poděkovat pani Stanislavě Linkové, </w:t>
      </w:r>
      <w:r w:rsidR="00AB419F">
        <w:rPr>
          <w:rFonts w:ascii="Times New Roman" w:hAnsi="Times New Roman" w:cs="Times New Roman"/>
          <w:sz w:val="24"/>
          <w:szCs w:val="24"/>
        </w:rPr>
        <w:t xml:space="preserve">paní Libuši Sittové, </w:t>
      </w:r>
      <w:r>
        <w:rPr>
          <w:rFonts w:ascii="Times New Roman" w:hAnsi="Times New Roman" w:cs="Times New Roman"/>
          <w:sz w:val="24"/>
          <w:szCs w:val="24"/>
        </w:rPr>
        <w:t>Ing. Jiřímu Kalistovi, panu Marku Ryn</w:t>
      </w:r>
      <w:r w:rsidR="006B3CEB">
        <w:rPr>
          <w:rFonts w:ascii="Times New Roman" w:hAnsi="Times New Roman" w:cs="Times New Roman"/>
          <w:sz w:val="24"/>
          <w:szCs w:val="24"/>
        </w:rPr>
        <w:t>ešovi a p</w:t>
      </w:r>
      <w:r>
        <w:rPr>
          <w:rFonts w:ascii="Times New Roman" w:hAnsi="Times New Roman" w:cs="Times New Roman"/>
          <w:sz w:val="24"/>
          <w:szCs w:val="24"/>
        </w:rPr>
        <w:t xml:space="preserve">anu Tomáši Wurmovi. </w:t>
      </w:r>
    </w:p>
    <w:p w:rsidR="00057060" w:rsidRPr="00057060" w:rsidRDefault="00057060" w:rsidP="000570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060">
        <w:rPr>
          <w:rFonts w:ascii="Times New Roman" w:hAnsi="Times New Roman" w:cs="Times New Roman"/>
          <w:b/>
          <w:sz w:val="24"/>
          <w:szCs w:val="24"/>
        </w:rPr>
        <w:lastRenderedPageBreak/>
        <w:t>100 let školství v Konstantinových Lázních</w:t>
      </w:r>
    </w:p>
    <w:p w:rsidR="007F0811" w:rsidRPr="00057060" w:rsidRDefault="007F0811" w:rsidP="000570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40AE" w:rsidRDefault="00057060" w:rsidP="00057060">
      <w:pPr>
        <w:pStyle w:val="Normlnweb"/>
        <w:shd w:val="clear" w:color="auto" w:fill="FFFFFF"/>
        <w:spacing w:before="0" w:beforeAutospacing="0" w:after="0" w:afterAutospacing="0" w:line="276" w:lineRule="auto"/>
        <w:jc w:val="both"/>
      </w:pPr>
      <w:r>
        <w:t>Rok 2026 je výročním rokem p</w:t>
      </w:r>
      <w:r w:rsidR="00F247C6">
        <w:t xml:space="preserve">ro konstantinolázeňské školství, protože je to již 100 let, kdy zde byla </w:t>
      </w:r>
      <w:proofErr w:type="gramStart"/>
      <w:r w:rsidR="00F247C6">
        <w:t>otevřena  vůbec</w:t>
      </w:r>
      <w:proofErr w:type="gramEnd"/>
      <w:r w:rsidR="00F247C6">
        <w:t xml:space="preserve"> první škola v historii naší obce. Začátky nebyly vůbec jednoduché a byly ovlivněné různými faktory – politikou, regionálními zájmy, složením obyvatelstva</w:t>
      </w:r>
      <w:r w:rsidR="006B3CEB">
        <w:t>, nedostatkem prostor i financí</w:t>
      </w:r>
      <w:r w:rsidR="00F247C6">
        <w:t>. Vše se ale nakonec podařilo vyřešit a tak v</w:t>
      </w:r>
      <w:r w:rsidR="007F0811" w:rsidRPr="00057060">
        <w:t> roce 1925 </w:t>
      </w:r>
      <w:r w:rsidR="00F247C6">
        <w:t xml:space="preserve">vydal </w:t>
      </w:r>
      <w:r w:rsidR="007F0811" w:rsidRPr="00057060">
        <w:t xml:space="preserve">zemský školský úřad </w:t>
      </w:r>
      <w:r w:rsidR="001640AE">
        <w:t>po dlouhých vyjednáváních a</w:t>
      </w:r>
      <w:r w:rsidR="00F247C6">
        <w:t xml:space="preserve"> zákulisních intrikách</w:t>
      </w:r>
      <w:r w:rsidR="007F0811" w:rsidRPr="00057060">
        <w:t xml:space="preserve"> povolení ke zřízení vlastní školy v rozrůstajících se Konstantinových Lázních</w:t>
      </w:r>
      <w:r w:rsidR="00F247C6">
        <w:t xml:space="preserve">. </w:t>
      </w:r>
    </w:p>
    <w:p w:rsidR="007F0811" w:rsidRPr="00057060" w:rsidRDefault="00F247C6" w:rsidP="00057060">
      <w:pPr>
        <w:pStyle w:val="Normlnweb"/>
        <w:shd w:val="clear" w:color="auto" w:fill="FFFFFF"/>
        <w:spacing w:before="0" w:beforeAutospacing="0" w:after="0" w:afterAutospacing="0" w:line="276" w:lineRule="auto"/>
        <w:jc w:val="both"/>
      </w:pPr>
      <w:r>
        <w:t>K</w:t>
      </w:r>
      <w:r w:rsidR="007F0811" w:rsidRPr="00057060">
        <w:t> 1. lednu 1926 </w:t>
      </w:r>
      <w:r>
        <w:t xml:space="preserve"> zde byla </w:t>
      </w:r>
      <w:r w:rsidR="007F0811" w:rsidRPr="00057060">
        <w:t xml:space="preserve">zřízena první německá obecná škola jako školní expozitura (pobočka školy v Nové Vsi), jejíž jedna učebna byla provizorně na jeden rok umístěna v domě č. 35 (před 2. sv. válkou původně dům rodiny Heilových, dnes dům č. 35 rodiny Heřmanových v Růžové ulici). Slavnostně byla škola poprvé otevřena 4. ledna 1926 a jejím prvním </w:t>
      </w:r>
      <w:r>
        <w:t xml:space="preserve">řídícím </w:t>
      </w:r>
      <w:r w:rsidR="007F0811" w:rsidRPr="00057060">
        <w:t>učitelem byl pan Petr  Kaspar. </w:t>
      </w:r>
    </w:p>
    <w:p w:rsidR="007F0811" w:rsidRDefault="007F0811" w:rsidP="001640AE">
      <w:pPr>
        <w:pStyle w:val="Normlnweb"/>
        <w:shd w:val="clear" w:color="auto" w:fill="FFFFFF"/>
        <w:spacing w:before="0" w:beforeAutospacing="0" w:after="0" w:afterAutospacing="0" w:line="276" w:lineRule="auto"/>
        <w:jc w:val="both"/>
      </w:pPr>
      <w:r w:rsidRPr="00057060">
        <w:t>Pro účely nové školy byla obcí 17. září 1926 zakoupena od Adel Büchwaldové vila Flora (</w:t>
      </w:r>
      <w:proofErr w:type="gramStart"/>
      <w:r w:rsidRPr="00057060">
        <w:t>č.p.</w:t>
      </w:r>
      <w:proofErr w:type="gramEnd"/>
      <w:r w:rsidRPr="00057060">
        <w:t xml:space="preserve"> 22) za 137 000,- Kč.  Vila Flora byla postavena v roce 1907 za 16 200,- Kč a po zakoupení byla nákladem 40 000,- Kč přestavěna na jednotřídní (německou) veřejnou obecnou školu (v obci bylo </w:t>
      </w:r>
      <w:r w:rsidR="001640AE">
        <w:t>podle Matriky školy v té době</w:t>
      </w:r>
      <w:r w:rsidRPr="00057060">
        <w:t xml:space="preserve"> 96% obyvatelstva německé národnosti, 4% české). Školáci se po přestavbě nastěh</w:t>
      </w:r>
      <w:r w:rsidR="001640AE">
        <w:t>ovali do nové školy v roce 1927 a v</w:t>
      </w:r>
      <w:r w:rsidRPr="00057060">
        <w:t> této budově sídlí škola dodnes.</w:t>
      </w:r>
    </w:p>
    <w:p w:rsidR="00F247C6" w:rsidRDefault="001640AE" w:rsidP="001640AE">
      <w:pPr>
        <w:pStyle w:val="Normlnweb"/>
        <w:shd w:val="clear" w:color="auto" w:fill="FFFFFF"/>
        <w:spacing w:before="0" w:beforeAutospacing="0" w:after="180" w:afterAutospacing="0" w:line="276" w:lineRule="auto"/>
        <w:jc w:val="both"/>
      </w:pPr>
      <w:proofErr w:type="gramStart"/>
      <w:r>
        <w:t xml:space="preserve">Vedle </w:t>
      </w:r>
      <w:r w:rsidR="00F247C6" w:rsidRPr="00F247C6">
        <w:t xml:space="preserve"> něm</w:t>
      </w:r>
      <w:r w:rsidR="00F247C6">
        <w:t>ecké</w:t>
      </w:r>
      <w:proofErr w:type="gramEnd"/>
      <w:r w:rsidR="00F247C6">
        <w:t xml:space="preserve"> obecné školy existovala v Konstantinových Láz</w:t>
      </w:r>
      <w:r>
        <w:t>ních i česká menšinová škola, kterou</w:t>
      </w:r>
      <w:r w:rsidR="00F247C6">
        <w:t xml:space="preserve"> povolilo otevřít </w:t>
      </w:r>
      <w:r w:rsidR="00F247C6">
        <w:rPr>
          <w:rFonts w:ascii="Arial" w:hAnsi="Arial" w:cs="Arial"/>
          <w:sz w:val="27"/>
          <w:szCs w:val="27"/>
        </w:rPr>
        <w:t xml:space="preserve"> </w:t>
      </w:r>
      <w:r w:rsidR="00F247C6" w:rsidRPr="00F247C6">
        <w:t xml:space="preserve">Ministerstvo školství  a  národní osvěty výnosem ze dne 13. 8. </w:t>
      </w:r>
      <w:r>
        <w:t xml:space="preserve">1926 a </w:t>
      </w:r>
      <w:r w:rsidR="00FF51C8">
        <w:t>to od 1. září téhož roku</w:t>
      </w:r>
      <w:r w:rsidR="00F247C6" w:rsidRPr="00F247C6">
        <w:t xml:space="preserve">. </w:t>
      </w:r>
      <w:r w:rsidR="00FF51C8">
        <w:t>Po počátečních</w:t>
      </w:r>
      <w:r w:rsidR="00F247C6" w:rsidRPr="00F247C6">
        <w:t xml:space="preserve"> nesnázích</w:t>
      </w:r>
      <w:r w:rsidR="00FF51C8">
        <w:t xml:space="preserve"> s umístěním školy</w:t>
      </w:r>
      <w:r w:rsidR="00F247C6" w:rsidRPr="00F247C6">
        <w:t xml:space="preserve"> byla </w:t>
      </w:r>
      <w:r w:rsidR="00FF51C8">
        <w:t xml:space="preserve">třída otevřena </w:t>
      </w:r>
      <w:r w:rsidR="00F247C6" w:rsidRPr="00F247C6">
        <w:t>v lázeňs</w:t>
      </w:r>
      <w:r w:rsidR="00FF51C8">
        <w:t>kých místnostech</w:t>
      </w:r>
      <w:r>
        <w:t xml:space="preserve"> domu</w:t>
      </w:r>
      <w:r w:rsidR="00FF51C8">
        <w:t xml:space="preserve"> „Finkenheim“ - </w:t>
      </w:r>
      <w:r w:rsidR="00F247C6" w:rsidRPr="00F247C6">
        <w:t>původní dnes již zbořená lázeňská budova ve Starých Lázní</w:t>
      </w:r>
      <w:r w:rsidR="00FF51C8">
        <w:t>ch.</w:t>
      </w:r>
      <w:r>
        <w:t xml:space="preserve"> </w:t>
      </w:r>
      <w:r w:rsidR="00F247C6" w:rsidRPr="00FF51C8">
        <w:rPr>
          <w:bCs/>
        </w:rPr>
        <w:t>První školní rok</w:t>
      </w:r>
      <w:r w:rsidR="00F247C6" w:rsidRPr="00F247C6">
        <w:t xml:space="preserve"> začal dne 1. 9. 1926 se 14 dětmi a to </w:t>
      </w:r>
      <w:proofErr w:type="gramStart"/>
      <w:r w:rsidR="00F247C6" w:rsidRPr="00F247C6">
        <w:t>se 7 chlap</w:t>
      </w:r>
      <w:r w:rsidR="00FF51C8">
        <w:t>ci</w:t>
      </w:r>
      <w:proofErr w:type="gramEnd"/>
      <w:r w:rsidR="00FF51C8">
        <w:t xml:space="preserve"> a 7 děvčaty. </w:t>
      </w:r>
      <w:r w:rsidR="00F247C6" w:rsidRPr="00F247C6">
        <w:t xml:space="preserve">V lázeňské budově „Finkenheim“ </w:t>
      </w:r>
      <w:r w:rsidR="00FF51C8">
        <w:t xml:space="preserve">však </w:t>
      </w:r>
      <w:r w:rsidR="00F247C6" w:rsidRPr="00F247C6">
        <w:t xml:space="preserve">byla škola umístěna jen do 13. ledna 1927, neboť správa lázní naléhala, aby se škola odstěhovala. </w:t>
      </w:r>
      <w:r w:rsidR="00FF51C8">
        <w:t>A tak k</w:t>
      </w:r>
      <w:r w:rsidR="00F247C6" w:rsidRPr="00F247C6">
        <w:t>dyž</w:t>
      </w:r>
      <w:r w:rsidR="00FF51C8">
        <w:t xml:space="preserve"> se</w:t>
      </w:r>
      <w:r w:rsidR="00F247C6" w:rsidRPr="00F247C6">
        <w:t xml:space="preserve"> německá škola </w:t>
      </w:r>
      <w:proofErr w:type="gramStart"/>
      <w:r w:rsidR="00F247C6" w:rsidRPr="00F247C6">
        <w:t>přestěhovala  do</w:t>
      </w:r>
      <w:proofErr w:type="gramEnd"/>
      <w:r w:rsidR="00F247C6" w:rsidRPr="00F247C6">
        <w:t xml:space="preserve"> své vlastní budovy (vila Flora), </w:t>
      </w:r>
      <w:r w:rsidR="00FF51C8">
        <w:t xml:space="preserve">byly po ní </w:t>
      </w:r>
      <w:r w:rsidR="00F247C6" w:rsidRPr="00F247C6">
        <w:t>najaty místnosti pro českou školu v dom</w:t>
      </w:r>
      <w:r>
        <w:t>ě v Růžové ulici</w:t>
      </w:r>
      <w:r w:rsidR="00FF51C8">
        <w:t>, kam</w:t>
      </w:r>
      <w:r w:rsidR="00F247C6" w:rsidRPr="00F247C6">
        <w:t xml:space="preserve"> se také škola po provedených adaptačníc</w:t>
      </w:r>
      <w:r w:rsidR="00FF51C8">
        <w:t xml:space="preserve">h pracích přestěhovala. </w:t>
      </w:r>
      <w:r w:rsidR="00F247C6" w:rsidRPr="00F247C6">
        <w:t xml:space="preserve">Prvním učitelem a správcem </w:t>
      </w:r>
      <w:r w:rsidR="00AB419F">
        <w:t xml:space="preserve">české obecné </w:t>
      </w:r>
      <w:r w:rsidR="00F247C6" w:rsidRPr="00F247C6">
        <w:t>školy byl Václav Novák. </w:t>
      </w:r>
    </w:p>
    <w:p w:rsidR="00FF51C8" w:rsidRDefault="00FF51C8" w:rsidP="001640AE">
      <w:pPr>
        <w:pStyle w:val="Normlnweb"/>
        <w:shd w:val="clear" w:color="auto" w:fill="FFFFFF"/>
        <w:spacing w:before="0" w:beforeAutospacing="0" w:after="180" w:afterAutospacing="0" w:line="276" w:lineRule="auto"/>
        <w:jc w:val="both"/>
      </w:pPr>
      <w:r>
        <w:t>A tak múžeme směle říci, že rok 2026 je troj</w:t>
      </w:r>
      <w:r w:rsidR="00AB419F">
        <w:t>itým stoletým výročím školství v naší obci</w:t>
      </w:r>
      <w:r>
        <w:t>:</w:t>
      </w:r>
    </w:p>
    <w:p w:rsidR="00FF51C8" w:rsidRPr="00FF51C8" w:rsidRDefault="00FF51C8" w:rsidP="001640AE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7"/>
          <w:szCs w:val="27"/>
        </w:rPr>
      </w:pPr>
      <w:r>
        <w:t xml:space="preserve">povolení německé </w:t>
      </w:r>
      <w:r w:rsidR="00AB419F">
        <w:t xml:space="preserve">obecné </w:t>
      </w:r>
      <w:r>
        <w:t xml:space="preserve">školy  a </w:t>
      </w:r>
      <w:r w:rsidR="001640AE">
        <w:t xml:space="preserve">její </w:t>
      </w:r>
      <w:proofErr w:type="gramStart"/>
      <w:r w:rsidR="001640AE">
        <w:t>otevření 4.ledna</w:t>
      </w:r>
      <w:proofErr w:type="gramEnd"/>
      <w:r w:rsidR="001640AE">
        <w:t xml:space="preserve"> </w:t>
      </w:r>
      <w:r>
        <w:t>2026</w:t>
      </w:r>
    </w:p>
    <w:p w:rsidR="00FF51C8" w:rsidRPr="00FF51C8" w:rsidRDefault="00FF51C8" w:rsidP="001640AE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7"/>
          <w:szCs w:val="27"/>
        </w:rPr>
      </w:pPr>
      <w:r>
        <w:t>zakoupení nové budovy pro německou školu v dnešní Školní ulici</w:t>
      </w:r>
    </w:p>
    <w:p w:rsidR="00FF51C8" w:rsidRPr="001640AE" w:rsidRDefault="001640AE" w:rsidP="001640AE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7"/>
          <w:szCs w:val="27"/>
        </w:rPr>
      </w:pPr>
      <w:r>
        <w:t xml:space="preserve">povolení české </w:t>
      </w:r>
      <w:r w:rsidR="00AB419F">
        <w:t xml:space="preserve">obecné </w:t>
      </w:r>
      <w:bookmarkStart w:id="0" w:name="_GoBack"/>
      <w:bookmarkEnd w:id="0"/>
      <w:r>
        <w:t>školy od 1. září 2026</w:t>
      </w:r>
    </w:p>
    <w:p w:rsidR="001640AE" w:rsidRPr="00FF51C8" w:rsidRDefault="001640AE" w:rsidP="001640AE">
      <w:pPr>
        <w:pStyle w:val="Normln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7"/>
          <w:szCs w:val="27"/>
        </w:rPr>
      </w:pPr>
    </w:p>
    <w:p w:rsidR="00F247C6" w:rsidRPr="00F247C6" w:rsidRDefault="00FF51C8" w:rsidP="001640AE">
      <w:pPr>
        <w:pStyle w:val="Normlnweb"/>
        <w:shd w:val="clear" w:color="auto" w:fill="FFFFFF"/>
        <w:spacing w:before="0" w:beforeAutospacing="0" w:after="180" w:afterAutospacing="0" w:line="276" w:lineRule="auto"/>
        <w:jc w:val="both"/>
        <w:rPr>
          <w:rFonts w:ascii="Arial" w:hAnsi="Arial" w:cs="Arial"/>
          <w:sz w:val="27"/>
          <w:szCs w:val="27"/>
        </w:rPr>
      </w:pPr>
      <w:r>
        <w:t>V</w:t>
      </w:r>
      <w:r w:rsidR="00F247C6" w:rsidRPr="00F247C6">
        <w:t>íce o historii obou škol na </w:t>
      </w:r>
      <w:hyperlink r:id="rId6" w:tgtFrame="_blank" w:tooltip="http://www.zsmskl.cz" w:history="1">
        <w:r w:rsidR="00F247C6" w:rsidRPr="00F247C6">
          <w:rPr>
            <w:rStyle w:val="Hypertextovodkaz"/>
            <w:color w:val="auto"/>
          </w:rPr>
          <w:t>www.zsmskl.cz</w:t>
        </w:r>
      </w:hyperlink>
    </w:p>
    <w:p w:rsidR="00F247C6" w:rsidRPr="00F247C6" w:rsidRDefault="00F247C6" w:rsidP="00F247C6">
      <w:pPr>
        <w:pStyle w:val="Normlnweb"/>
        <w:shd w:val="clear" w:color="auto" w:fill="FFFFFF"/>
        <w:spacing w:before="0" w:beforeAutospacing="0" w:after="0" w:afterAutospacing="0" w:line="276" w:lineRule="auto"/>
        <w:jc w:val="both"/>
      </w:pPr>
    </w:p>
    <w:p w:rsidR="007F0811" w:rsidRPr="00F247C6" w:rsidRDefault="007F0811" w:rsidP="00F247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F0811" w:rsidRPr="00F24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D4A6C"/>
    <w:multiLevelType w:val="hybridMultilevel"/>
    <w:tmpl w:val="C376FCF2"/>
    <w:lvl w:ilvl="0" w:tplc="E5DEF5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BA"/>
    <w:rsid w:val="00057060"/>
    <w:rsid w:val="00075407"/>
    <w:rsid w:val="000C2325"/>
    <w:rsid w:val="001640AE"/>
    <w:rsid w:val="002913BA"/>
    <w:rsid w:val="00312665"/>
    <w:rsid w:val="00585327"/>
    <w:rsid w:val="00694076"/>
    <w:rsid w:val="006A63EE"/>
    <w:rsid w:val="006B3CEB"/>
    <w:rsid w:val="006C59D9"/>
    <w:rsid w:val="007F0811"/>
    <w:rsid w:val="00AB419F"/>
    <w:rsid w:val="00C057C4"/>
    <w:rsid w:val="00F247C6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7F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811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057060"/>
    <w:rPr>
      <w:b/>
      <w:bCs/>
    </w:rPr>
  </w:style>
  <w:style w:type="paragraph" w:customStyle="1" w:styleId="-wm-msonormal">
    <w:name w:val="-wm-msonormal"/>
    <w:basedOn w:val="Normln"/>
    <w:rsid w:val="00F2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247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7F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811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057060"/>
    <w:rPr>
      <w:b/>
      <w:bCs/>
    </w:rPr>
  </w:style>
  <w:style w:type="paragraph" w:customStyle="1" w:styleId="-wm-msonormal">
    <w:name w:val="-wm-msonormal"/>
    <w:basedOn w:val="Normln"/>
    <w:rsid w:val="00F2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247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mskl.c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894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Škola Lázeňská</cp:lastModifiedBy>
  <cp:revision>4</cp:revision>
  <dcterms:created xsi:type="dcterms:W3CDTF">2026-01-14T08:30:00Z</dcterms:created>
  <dcterms:modified xsi:type="dcterms:W3CDTF">2026-01-16T11:27:00Z</dcterms:modified>
</cp:coreProperties>
</file>