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5DF" w:rsidRDefault="00C11FE1">
      <w:pPr>
        <w:jc w:val="center"/>
        <w:rPr>
          <w:rFonts w:ascii="Times New Roman" w:hAnsi="Times New Roman"/>
        </w:rPr>
      </w:pPr>
      <w:bookmarkStart w:id="0" w:name="_GoBack"/>
      <w:bookmarkEnd w:id="0"/>
      <w:r>
        <w:rPr>
          <w:rFonts w:ascii="Times New Roman" w:hAnsi="Times New Roman"/>
          <w:b/>
        </w:rPr>
        <w:t xml:space="preserve">Základní škola </w:t>
      </w:r>
      <w:r w:rsidR="00435F2C">
        <w:rPr>
          <w:rFonts w:ascii="Times New Roman" w:hAnsi="Times New Roman"/>
          <w:b/>
        </w:rPr>
        <w:t>a mateřská</w:t>
      </w:r>
      <w:r w:rsidR="00A35116">
        <w:rPr>
          <w:rFonts w:ascii="Times New Roman" w:hAnsi="Times New Roman"/>
          <w:b/>
        </w:rPr>
        <w:t xml:space="preserve"> škola</w:t>
      </w:r>
      <w:r w:rsidR="00435F2C">
        <w:rPr>
          <w:rFonts w:ascii="Times New Roman" w:hAnsi="Times New Roman"/>
          <w:b/>
        </w:rPr>
        <w:t xml:space="preserve"> </w:t>
      </w:r>
      <w:r>
        <w:rPr>
          <w:rFonts w:ascii="Times New Roman" w:hAnsi="Times New Roman"/>
          <w:b/>
        </w:rPr>
        <w:t>Ko</w:t>
      </w:r>
      <w:r w:rsidR="00435F2C">
        <w:rPr>
          <w:rFonts w:ascii="Times New Roman" w:hAnsi="Times New Roman"/>
          <w:b/>
        </w:rPr>
        <w:t>nstantinovy Lázně,</w:t>
      </w:r>
      <w:r>
        <w:rPr>
          <w:rFonts w:ascii="Times New Roman" w:hAnsi="Times New Roman"/>
          <w:b/>
        </w:rPr>
        <w:t xml:space="preserve"> příspěvková organizace  </w:t>
      </w:r>
    </w:p>
    <w:p w:rsidR="00AA55DF" w:rsidRDefault="00C11FE1">
      <w:pPr>
        <w:pBdr>
          <w:bottom w:val="single" w:sz="6" w:space="1" w:color="000000"/>
        </w:pBdr>
        <w:jc w:val="center"/>
        <w:rPr>
          <w:rFonts w:ascii="Times New Roman" w:hAnsi="Times New Roman"/>
        </w:rPr>
      </w:pPr>
      <w:r>
        <w:rPr>
          <w:rFonts w:ascii="Times New Roman" w:hAnsi="Times New Roman"/>
        </w:rPr>
        <w:t>Školní 22, 349 52 Konstantinovy Lázně</w:t>
      </w:r>
    </w:p>
    <w:p w:rsidR="00AA55DF" w:rsidRDefault="00AA55DF">
      <w:pPr>
        <w:rPr>
          <w:rFonts w:ascii="Times New Roman" w:hAnsi="Times New Roman"/>
        </w:rPr>
      </w:pPr>
    </w:p>
    <w:p w:rsidR="00AA55DF" w:rsidRDefault="00AA55DF">
      <w:pPr>
        <w:jc w:val="both"/>
        <w:rPr>
          <w:rFonts w:ascii="Times New Roman" w:hAnsi="Times New Roman"/>
          <w:sz w:val="24"/>
          <w:lang w:val="cs-CZ"/>
        </w:rPr>
      </w:pPr>
    </w:p>
    <w:p w:rsidR="00AA55DF" w:rsidRDefault="00C11FE1">
      <w:pPr>
        <w:tabs>
          <w:tab w:val="left" w:pos="5680"/>
          <w:tab w:val="left" w:pos="6248"/>
        </w:tabs>
        <w:jc w:val="center"/>
        <w:rPr>
          <w:rFonts w:ascii="Times New Roman" w:hAnsi="Times New Roman"/>
          <w:b/>
          <w:i/>
          <w:sz w:val="32"/>
          <w:szCs w:val="32"/>
          <w:u w:val="single"/>
          <w:lang w:val="cs-CZ"/>
        </w:rPr>
      </w:pPr>
      <w:r>
        <w:rPr>
          <w:rFonts w:ascii="Times New Roman" w:hAnsi="Times New Roman"/>
          <w:b/>
          <w:i/>
          <w:sz w:val="32"/>
          <w:szCs w:val="32"/>
          <w:u w:val="single"/>
          <w:lang w:val="cs-CZ"/>
        </w:rPr>
        <w:t xml:space="preserve">Plán dalšího vzdělávání pedagogických pracovníků </w:t>
      </w:r>
    </w:p>
    <w:p w:rsidR="00926D8A" w:rsidRDefault="00926D8A">
      <w:pPr>
        <w:tabs>
          <w:tab w:val="left" w:pos="5680"/>
          <w:tab w:val="left" w:pos="6248"/>
        </w:tabs>
        <w:jc w:val="center"/>
        <w:rPr>
          <w:rFonts w:ascii="Times New Roman" w:hAnsi="Times New Roman"/>
          <w:b/>
          <w:i/>
          <w:sz w:val="32"/>
          <w:szCs w:val="32"/>
          <w:u w:val="single"/>
          <w:lang w:val="cs-CZ"/>
        </w:rPr>
      </w:pPr>
    </w:p>
    <w:p w:rsidR="00AA55DF" w:rsidRDefault="00404607">
      <w:pPr>
        <w:tabs>
          <w:tab w:val="left" w:pos="5680"/>
          <w:tab w:val="left" w:pos="6248"/>
        </w:tabs>
        <w:jc w:val="center"/>
        <w:rPr>
          <w:rFonts w:ascii="Times New Roman" w:hAnsi="Times New Roman"/>
          <w:b/>
          <w:i/>
          <w:sz w:val="32"/>
          <w:szCs w:val="32"/>
          <w:u w:val="single"/>
          <w:lang w:val="cs-CZ"/>
        </w:rPr>
      </w:pPr>
      <w:r>
        <w:rPr>
          <w:rFonts w:ascii="Times New Roman" w:hAnsi="Times New Roman"/>
          <w:b/>
          <w:i/>
          <w:sz w:val="32"/>
          <w:szCs w:val="32"/>
          <w:u w:val="single"/>
          <w:lang w:val="cs-CZ"/>
        </w:rPr>
        <w:t>pro školní rok  2024/2025</w:t>
      </w:r>
    </w:p>
    <w:p w:rsidR="00AA55DF" w:rsidRDefault="00AA55DF">
      <w:pPr>
        <w:tabs>
          <w:tab w:val="left" w:pos="5680"/>
          <w:tab w:val="left" w:pos="6248"/>
        </w:tabs>
        <w:jc w:val="center"/>
        <w:rPr>
          <w:rFonts w:ascii="Times New Roman" w:hAnsi="Times New Roman"/>
          <w:b/>
          <w:i/>
          <w:sz w:val="32"/>
          <w:szCs w:val="32"/>
          <w:u w:val="single"/>
          <w:lang w:val="cs-CZ"/>
        </w:rPr>
      </w:pPr>
    </w:p>
    <w:p w:rsidR="00B93C68" w:rsidRDefault="00B93C68" w:rsidP="00B93C68">
      <w:pPr>
        <w:jc w:val="both"/>
        <w:rPr>
          <w:rFonts w:ascii="Times New Roman" w:hAnsi="Times New Roman"/>
          <w:sz w:val="24"/>
          <w:szCs w:val="24"/>
        </w:rPr>
      </w:pPr>
      <w:proofErr w:type="gramStart"/>
      <w:r w:rsidRPr="00B93C68">
        <w:rPr>
          <w:rFonts w:ascii="Times New Roman" w:hAnsi="Times New Roman"/>
          <w:sz w:val="24"/>
          <w:szCs w:val="24"/>
        </w:rPr>
        <w:t xml:space="preserve">Ředitel/ka školy vydává v souladu se statutem školy a podle </w:t>
      </w:r>
      <w:r w:rsidRPr="00B93C68">
        <w:rPr>
          <w:rFonts w:ascii="Times New Roman" w:hAnsi="Times New Roman"/>
          <w:i/>
          <w:sz w:val="24"/>
          <w:szCs w:val="24"/>
        </w:rPr>
        <w:t>§ 24 zákona č. 563/2004 Sb. o pedagogických pracovnících v platném znění</w:t>
      </w:r>
      <w:r w:rsidRPr="00B93C68">
        <w:rPr>
          <w:rFonts w:ascii="Times New Roman" w:hAnsi="Times New Roman"/>
          <w:sz w:val="24"/>
          <w:szCs w:val="24"/>
        </w:rPr>
        <w:t xml:space="preserve"> a podle ustanovení </w:t>
      </w:r>
      <w:r w:rsidRPr="00B93C68">
        <w:rPr>
          <w:rFonts w:ascii="Times New Roman" w:hAnsi="Times New Roman"/>
          <w:i/>
          <w:sz w:val="24"/>
          <w:szCs w:val="24"/>
        </w:rPr>
        <w:t>vyhlášky č. 317/2005 Sb. o dalším vzdělávání pedagogických pracovníků, akreditační komisi a kariérním systému pedagogických pracovníků v platném znění</w:t>
      </w:r>
      <w:r w:rsidRPr="00B93C68">
        <w:rPr>
          <w:rFonts w:ascii="Times New Roman" w:hAnsi="Times New Roman"/>
          <w:sz w:val="24"/>
          <w:szCs w:val="24"/>
        </w:rPr>
        <w:t xml:space="preserve"> tento plán dalšího vzdělávání pedagogických pracovníků (dále jen DVPP).</w:t>
      </w:r>
      <w:proofErr w:type="gramEnd"/>
    </w:p>
    <w:p w:rsidR="00B93C68" w:rsidRDefault="00B93C68" w:rsidP="00B93C68">
      <w:pPr>
        <w:jc w:val="both"/>
        <w:rPr>
          <w:rFonts w:ascii="Times New Roman" w:hAnsi="Times New Roman"/>
          <w:sz w:val="24"/>
          <w:szCs w:val="24"/>
        </w:rPr>
      </w:pPr>
    </w:p>
    <w:p w:rsidR="00B93C68" w:rsidRDefault="00B93C68" w:rsidP="00B93C68">
      <w:pPr>
        <w:pStyle w:val="Odstavecseseznamem"/>
        <w:numPr>
          <w:ilvl w:val="0"/>
          <w:numId w:val="9"/>
        </w:numPr>
        <w:jc w:val="both"/>
        <w:rPr>
          <w:rFonts w:ascii="Times New Roman" w:hAnsi="Times New Roman"/>
          <w:b/>
          <w:sz w:val="24"/>
          <w:szCs w:val="24"/>
          <w:u w:val="single"/>
        </w:rPr>
      </w:pPr>
      <w:r w:rsidRPr="00B93C68">
        <w:rPr>
          <w:rFonts w:ascii="Times New Roman" w:hAnsi="Times New Roman"/>
          <w:b/>
          <w:sz w:val="24"/>
          <w:szCs w:val="24"/>
          <w:u w:val="single"/>
        </w:rPr>
        <w:t>Účel</w:t>
      </w:r>
    </w:p>
    <w:p w:rsidR="006C3D74" w:rsidRPr="00B93C68" w:rsidRDefault="006C3D74" w:rsidP="006C3D74">
      <w:pPr>
        <w:pStyle w:val="Odstavecseseznamem"/>
        <w:ind w:left="1080"/>
        <w:jc w:val="both"/>
        <w:rPr>
          <w:rFonts w:ascii="Times New Roman" w:hAnsi="Times New Roman"/>
          <w:b/>
          <w:sz w:val="24"/>
          <w:szCs w:val="24"/>
          <w:u w:val="single"/>
        </w:rPr>
      </w:pPr>
    </w:p>
    <w:p w:rsidR="00B93C68" w:rsidRPr="00B93C68" w:rsidRDefault="00B93C68" w:rsidP="00B93C68">
      <w:pPr>
        <w:jc w:val="both"/>
        <w:rPr>
          <w:rFonts w:ascii="Times New Roman" w:hAnsi="Times New Roman"/>
          <w:sz w:val="24"/>
          <w:szCs w:val="24"/>
        </w:rPr>
      </w:pPr>
      <w:proofErr w:type="gramStart"/>
      <w:r w:rsidRPr="00B93C68">
        <w:rPr>
          <w:rFonts w:ascii="Times New Roman" w:hAnsi="Times New Roman"/>
          <w:sz w:val="24"/>
          <w:szCs w:val="24"/>
        </w:rPr>
        <w:t>Tento plán je podkladem pro organizaci dalšího vzdělávání pedagogických pracovníků v příslušném školním roce i v dlouhodobém horizontu a samostudia pedagogických pracovníků podle § 24 zákona č. 563/2004 Sb., o pedagogických pracovnících, v platném znění.</w:t>
      </w:r>
      <w:proofErr w:type="gramEnd"/>
      <w:r w:rsidRPr="00B93C68">
        <w:rPr>
          <w:rFonts w:ascii="Times New Roman" w:hAnsi="Times New Roman"/>
          <w:sz w:val="24"/>
          <w:szCs w:val="24"/>
        </w:rPr>
        <w:t xml:space="preserve"> </w:t>
      </w:r>
    </w:p>
    <w:p w:rsidR="00B93C68" w:rsidRPr="00B93C68" w:rsidRDefault="00B93C68" w:rsidP="00B93C68">
      <w:pPr>
        <w:jc w:val="both"/>
        <w:rPr>
          <w:rFonts w:ascii="Times New Roman" w:hAnsi="Times New Roman"/>
          <w:sz w:val="24"/>
          <w:szCs w:val="24"/>
        </w:rPr>
      </w:pPr>
    </w:p>
    <w:p w:rsidR="00AA55DF" w:rsidRDefault="00AA55DF">
      <w:pPr>
        <w:rPr>
          <w:rFonts w:ascii="Times New Roman" w:hAnsi="Times New Roman"/>
          <w:b/>
          <w:i/>
          <w:sz w:val="32"/>
          <w:szCs w:val="32"/>
          <w:u w:val="single"/>
          <w:lang w:val="cs-CZ"/>
        </w:rPr>
      </w:pPr>
    </w:p>
    <w:p w:rsidR="00B93C68" w:rsidRDefault="00B93C68" w:rsidP="00B93C68">
      <w:pPr>
        <w:pStyle w:val="Odstavecseseznamem"/>
        <w:numPr>
          <w:ilvl w:val="0"/>
          <w:numId w:val="9"/>
        </w:numPr>
        <w:rPr>
          <w:rFonts w:ascii="Times New Roman" w:hAnsi="Times New Roman"/>
          <w:b/>
          <w:sz w:val="24"/>
          <w:szCs w:val="24"/>
          <w:u w:val="single"/>
        </w:rPr>
      </w:pPr>
      <w:r w:rsidRPr="00B93C68">
        <w:rPr>
          <w:rFonts w:ascii="Times New Roman" w:hAnsi="Times New Roman"/>
          <w:b/>
          <w:sz w:val="24"/>
          <w:szCs w:val="24"/>
          <w:u w:val="single"/>
        </w:rPr>
        <w:t>Základní podmínky</w:t>
      </w:r>
    </w:p>
    <w:p w:rsidR="006C3D74" w:rsidRPr="00B93C68" w:rsidRDefault="006C3D74" w:rsidP="006C3D74">
      <w:pPr>
        <w:pStyle w:val="Odstavecseseznamem"/>
        <w:ind w:left="1080"/>
        <w:rPr>
          <w:rFonts w:ascii="Times New Roman" w:hAnsi="Times New Roman"/>
          <w:b/>
          <w:sz w:val="24"/>
          <w:szCs w:val="24"/>
          <w:u w:val="single"/>
        </w:rPr>
      </w:pPr>
    </w:p>
    <w:p w:rsidR="00B93C68" w:rsidRDefault="00B93C68" w:rsidP="00B93C68">
      <w:pPr>
        <w:jc w:val="both"/>
        <w:rPr>
          <w:rFonts w:ascii="Times New Roman" w:hAnsi="Times New Roman"/>
          <w:sz w:val="24"/>
          <w:szCs w:val="24"/>
          <w:lang w:val="cs-CZ"/>
        </w:rPr>
      </w:pPr>
      <w:r>
        <w:rPr>
          <w:rFonts w:ascii="Times New Roman" w:hAnsi="Times New Roman"/>
          <w:sz w:val="24"/>
          <w:szCs w:val="24"/>
          <w:lang w:val="cs-CZ"/>
        </w:rPr>
        <w:t>Součástí koncepce rozvoje školy je i strategický plán pro rozvoj lidských zdrojů, jež je postupně realizován prostřednictvím krátkodobých (ročních) plánů DVPP.</w:t>
      </w:r>
    </w:p>
    <w:p w:rsidR="00B93C68" w:rsidRDefault="00B93C68" w:rsidP="00B93C68">
      <w:pPr>
        <w:jc w:val="both"/>
        <w:rPr>
          <w:rFonts w:ascii="Times New Roman" w:hAnsi="Times New Roman"/>
          <w:sz w:val="24"/>
          <w:szCs w:val="24"/>
          <w:lang w:val="cs-CZ"/>
        </w:rPr>
      </w:pPr>
      <w:r>
        <w:rPr>
          <w:rFonts w:ascii="Times New Roman" w:hAnsi="Times New Roman"/>
          <w:sz w:val="24"/>
          <w:szCs w:val="24"/>
          <w:lang w:val="cs-CZ"/>
        </w:rPr>
        <w:t xml:space="preserve">Dlouhodobou snahou naší školy je vytvářet dobré podmínky pro zajištění dalšího vzdělávání pedagogických pracovníků (DVPP), které podporují vnitřní motivaci učitelů pro jejich profesní rozvoj, umožňují jejich vzdělávání, dovolují hledání nových pedagogických cest a postupů, stimulují spolupráci učitelů a sdílení zkušeností. </w:t>
      </w:r>
    </w:p>
    <w:p w:rsidR="00B93C68" w:rsidRDefault="00B93C68" w:rsidP="00B93C68">
      <w:pPr>
        <w:jc w:val="both"/>
        <w:rPr>
          <w:rFonts w:ascii="Times New Roman" w:hAnsi="Times New Roman"/>
          <w:sz w:val="24"/>
          <w:szCs w:val="24"/>
          <w:lang w:val="cs-CZ"/>
        </w:rPr>
      </w:pPr>
      <w:r>
        <w:rPr>
          <w:rFonts w:ascii="Times New Roman" w:hAnsi="Times New Roman"/>
          <w:sz w:val="24"/>
          <w:szCs w:val="24"/>
          <w:lang w:val="cs-CZ"/>
        </w:rPr>
        <w:t xml:space="preserve">Při výběru vzdělávacích akcí </w:t>
      </w:r>
      <w:proofErr w:type="gramStart"/>
      <w:r>
        <w:rPr>
          <w:rFonts w:ascii="Times New Roman" w:hAnsi="Times New Roman"/>
          <w:sz w:val="24"/>
          <w:szCs w:val="24"/>
          <w:lang w:val="cs-CZ"/>
        </w:rPr>
        <w:t>posuzujeme  následující</w:t>
      </w:r>
      <w:proofErr w:type="gramEnd"/>
      <w:r>
        <w:rPr>
          <w:rFonts w:ascii="Times New Roman" w:hAnsi="Times New Roman"/>
          <w:sz w:val="24"/>
          <w:szCs w:val="24"/>
          <w:lang w:val="cs-CZ"/>
        </w:rPr>
        <w:t xml:space="preserve">: </w:t>
      </w:r>
    </w:p>
    <w:p w:rsidR="00B93C68" w:rsidRPr="00997E3E" w:rsidRDefault="00B93C68" w:rsidP="00997E3E">
      <w:pPr>
        <w:pStyle w:val="Odstavecseseznamem"/>
        <w:numPr>
          <w:ilvl w:val="0"/>
          <w:numId w:val="10"/>
        </w:numPr>
        <w:jc w:val="both"/>
        <w:rPr>
          <w:rFonts w:ascii="Times New Roman" w:hAnsi="Times New Roman"/>
          <w:sz w:val="24"/>
          <w:szCs w:val="24"/>
          <w:lang w:val="cs-CZ"/>
        </w:rPr>
      </w:pPr>
      <w:r w:rsidRPr="00997E3E">
        <w:rPr>
          <w:rFonts w:ascii="Times New Roman" w:hAnsi="Times New Roman"/>
          <w:sz w:val="24"/>
          <w:szCs w:val="24"/>
          <w:lang w:val="cs-CZ"/>
        </w:rPr>
        <w:t xml:space="preserve">efektivita nákladů (nejen finance, ale i čas, suplování, dopravní dostupnost), potřebný obsah programu, vhodnost zařízení (místa), </w:t>
      </w:r>
    </w:p>
    <w:p w:rsidR="00B93C68" w:rsidRPr="00997E3E" w:rsidRDefault="00B93C68" w:rsidP="00997E3E">
      <w:pPr>
        <w:pStyle w:val="Odstavecseseznamem"/>
        <w:numPr>
          <w:ilvl w:val="0"/>
          <w:numId w:val="10"/>
        </w:numPr>
        <w:jc w:val="both"/>
        <w:rPr>
          <w:rFonts w:ascii="Times New Roman" w:hAnsi="Times New Roman"/>
          <w:sz w:val="24"/>
          <w:szCs w:val="24"/>
          <w:lang w:val="cs-CZ"/>
        </w:rPr>
      </w:pPr>
      <w:r w:rsidRPr="00997E3E">
        <w:rPr>
          <w:rFonts w:ascii="Times New Roman" w:hAnsi="Times New Roman"/>
          <w:sz w:val="24"/>
          <w:szCs w:val="24"/>
          <w:lang w:val="cs-CZ"/>
        </w:rPr>
        <w:t>schopnosti uchazeče, schopnosti školitele, metodická vhodnos</w:t>
      </w:r>
      <w:r w:rsidR="00997E3E">
        <w:rPr>
          <w:rFonts w:ascii="Times New Roman" w:hAnsi="Times New Roman"/>
          <w:sz w:val="24"/>
          <w:szCs w:val="24"/>
          <w:lang w:val="cs-CZ"/>
        </w:rPr>
        <w:t>t,</w:t>
      </w:r>
    </w:p>
    <w:p w:rsidR="00997E3E" w:rsidRPr="00997E3E" w:rsidRDefault="00B93C68" w:rsidP="00997E3E">
      <w:pPr>
        <w:pStyle w:val="Odstavecseseznamem"/>
        <w:numPr>
          <w:ilvl w:val="0"/>
          <w:numId w:val="10"/>
        </w:numPr>
        <w:jc w:val="both"/>
        <w:rPr>
          <w:rFonts w:ascii="Times New Roman" w:hAnsi="Times New Roman"/>
          <w:sz w:val="24"/>
          <w:szCs w:val="24"/>
          <w:lang w:val="cs-CZ"/>
        </w:rPr>
      </w:pPr>
      <w:r w:rsidRPr="00997E3E">
        <w:rPr>
          <w:rFonts w:ascii="Times New Roman" w:hAnsi="Times New Roman"/>
          <w:sz w:val="24"/>
          <w:szCs w:val="24"/>
          <w:lang w:val="cs-CZ"/>
        </w:rPr>
        <w:t>rovnováha mezi osobními potřebami a možnost</w:t>
      </w:r>
      <w:r w:rsidR="00997E3E" w:rsidRPr="00997E3E">
        <w:rPr>
          <w:rFonts w:ascii="Times New Roman" w:hAnsi="Times New Roman"/>
          <w:sz w:val="24"/>
          <w:szCs w:val="24"/>
          <w:lang w:val="cs-CZ"/>
        </w:rPr>
        <w:t>mi jedince</w:t>
      </w:r>
      <w:r w:rsidR="00997E3E">
        <w:rPr>
          <w:rFonts w:ascii="Times New Roman" w:hAnsi="Times New Roman"/>
          <w:sz w:val="24"/>
          <w:szCs w:val="24"/>
          <w:lang w:val="cs-CZ"/>
        </w:rPr>
        <w:t>,</w:t>
      </w:r>
    </w:p>
    <w:p w:rsidR="00B93C68" w:rsidRPr="00997E3E" w:rsidRDefault="00997E3E" w:rsidP="00B93C68">
      <w:pPr>
        <w:pStyle w:val="Odstavecseseznamem"/>
        <w:numPr>
          <w:ilvl w:val="0"/>
          <w:numId w:val="10"/>
        </w:numPr>
        <w:jc w:val="both"/>
        <w:rPr>
          <w:rFonts w:ascii="Times New Roman" w:hAnsi="Times New Roman"/>
          <w:sz w:val="24"/>
          <w:szCs w:val="24"/>
          <w:lang w:val="cs-CZ"/>
        </w:rPr>
      </w:pPr>
      <w:r>
        <w:rPr>
          <w:rFonts w:ascii="Times New Roman" w:hAnsi="Times New Roman"/>
          <w:sz w:val="24"/>
          <w:szCs w:val="24"/>
          <w:lang w:val="cs-CZ"/>
        </w:rPr>
        <w:t>potřeby</w:t>
      </w:r>
      <w:r w:rsidR="00B93C68" w:rsidRPr="00997E3E">
        <w:rPr>
          <w:rFonts w:ascii="Times New Roman" w:hAnsi="Times New Roman"/>
          <w:sz w:val="24"/>
          <w:szCs w:val="24"/>
          <w:lang w:val="cs-CZ"/>
        </w:rPr>
        <w:t xml:space="preserve"> </w:t>
      </w:r>
      <w:r>
        <w:rPr>
          <w:rFonts w:ascii="Times New Roman" w:hAnsi="Times New Roman"/>
          <w:sz w:val="24"/>
          <w:szCs w:val="24"/>
          <w:lang w:val="cs-CZ"/>
        </w:rPr>
        <w:t>týmu, úkoly a cíle</w:t>
      </w:r>
      <w:r w:rsidRPr="00997E3E">
        <w:rPr>
          <w:rFonts w:ascii="Times New Roman" w:hAnsi="Times New Roman"/>
          <w:sz w:val="24"/>
          <w:szCs w:val="24"/>
          <w:lang w:val="cs-CZ"/>
        </w:rPr>
        <w:t xml:space="preserve"> školy a </w:t>
      </w:r>
      <w:r w:rsidR="00B93C68" w:rsidRPr="00997E3E">
        <w:rPr>
          <w:rFonts w:ascii="Times New Roman" w:hAnsi="Times New Roman"/>
          <w:sz w:val="24"/>
          <w:szCs w:val="24"/>
          <w:lang w:val="cs-CZ"/>
        </w:rPr>
        <w:t>aktuální podmínky školy.</w:t>
      </w:r>
      <w:r w:rsidR="00B93C68" w:rsidRPr="00997E3E">
        <w:rPr>
          <w:rFonts w:ascii="Times New Roman" w:hAnsi="Times New Roman"/>
          <w:b/>
          <w:sz w:val="24"/>
          <w:szCs w:val="24"/>
          <w:lang w:val="cs-CZ"/>
        </w:rPr>
        <w:t xml:space="preserve"> </w:t>
      </w:r>
    </w:p>
    <w:p w:rsidR="00B93C68" w:rsidRPr="00B93C68" w:rsidRDefault="00B93C68" w:rsidP="00B93C68">
      <w:pPr>
        <w:rPr>
          <w:rFonts w:ascii="Times New Roman" w:hAnsi="Times New Roman"/>
          <w:sz w:val="24"/>
          <w:szCs w:val="24"/>
        </w:rPr>
      </w:pPr>
      <w:r w:rsidRPr="00B93C68">
        <w:rPr>
          <w:rFonts w:ascii="Times New Roman" w:hAnsi="Times New Roman"/>
          <w:sz w:val="24"/>
          <w:szCs w:val="24"/>
        </w:rPr>
        <w:t xml:space="preserve">DVPP školy je organizováno </w:t>
      </w:r>
      <w:proofErr w:type="gramStart"/>
      <w:r w:rsidRPr="00B93C68">
        <w:rPr>
          <w:rFonts w:ascii="Times New Roman" w:hAnsi="Times New Roman"/>
          <w:sz w:val="24"/>
          <w:szCs w:val="24"/>
        </w:rPr>
        <w:t>na</w:t>
      </w:r>
      <w:proofErr w:type="gramEnd"/>
      <w:r w:rsidRPr="00B93C68">
        <w:rPr>
          <w:rFonts w:ascii="Times New Roman" w:hAnsi="Times New Roman"/>
          <w:sz w:val="24"/>
          <w:szCs w:val="24"/>
        </w:rPr>
        <w:t xml:space="preserve"> základě následujících zásad:</w:t>
      </w:r>
    </w:p>
    <w:p w:rsidR="00B93C68" w:rsidRPr="00B93C68" w:rsidRDefault="00B93C68" w:rsidP="00B93C68">
      <w:pPr>
        <w:numPr>
          <w:ilvl w:val="0"/>
          <w:numId w:val="5"/>
        </w:numPr>
        <w:suppressAutoHyphens w:val="0"/>
        <w:overflowPunct/>
        <w:rPr>
          <w:rFonts w:ascii="Times New Roman" w:hAnsi="Times New Roman"/>
          <w:sz w:val="24"/>
          <w:szCs w:val="24"/>
        </w:rPr>
      </w:pPr>
      <w:r w:rsidRPr="00B93C68">
        <w:rPr>
          <w:rFonts w:ascii="Times New Roman" w:hAnsi="Times New Roman"/>
          <w:sz w:val="24"/>
          <w:szCs w:val="24"/>
        </w:rPr>
        <w:t xml:space="preserve">Rovnost příležitosti a zákaz diskriminace. Každý pedagogický pracovník má stejnou možnost účasti </w:t>
      </w:r>
      <w:proofErr w:type="gramStart"/>
      <w:r w:rsidRPr="00B93C68">
        <w:rPr>
          <w:rFonts w:ascii="Times New Roman" w:hAnsi="Times New Roman"/>
          <w:sz w:val="24"/>
          <w:szCs w:val="24"/>
        </w:rPr>
        <w:t>na</w:t>
      </w:r>
      <w:proofErr w:type="gramEnd"/>
      <w:r w:rsidRPr="00B93C68">
        <w:rPr>
          <w:rFonts w:ascii="Times New Roman" w:hAnsi="Times New Roman"/>
          <w:sz w:val="24"/>
          <w:szCs w:val="24"/>
        </w:rPr>
        <w:t xml:space="preserve"> dále uvedených formách a druzích DVPP, za podmínek a možností uvedených v tomto plánu.</w:t>
      </w:r>
    </w:p>
    <w:p w:rsidR="00B93C68" w:rsidRPr="00B93C68" w:rsidRDefault="00B93C68" w:rsidP="00B93C68">
      <w:pPr>
        <w:numPr>
          <w:ilvl w:val="0"/>
          <w:numId w:val="5"/>
        </w:numPr>
        <w:suppressAutoHyphens w:val="0"/>
        <w:overflowPunct/>
        <w:rPr>
          <w:rFonts w:ascii="Times New Roman" w:hAnsi="Times New Roman"/>
          <w:sz w:val="24"/>
          <w:szCs w:val="24"/>
        </w:rPr>
      </w:pPr>
      <w:r w:rsidRPr="00B93C68">
        <w:rPr>
          <w:rFonts w:ascii="Times New Roman" w:hAnsi="Times New Roman"/>
          <w:sz w:val="24"/>
          <w:szCs w:val="24"/>
        </w:rPr>
        <w:t xml:space="preserve">DVPP probíhá jak formou osobní účasti pedagogů </w:t>
      </w:r>
      <w:proofErr w:type="gramStart"/>
      <w:r w:rsidRPr="00B93C68">
        <w:rPr>
          <w:rFonts w:ascii="Times New Roman" w:hAnsi="Times New Roman"/>
          <w:sz w:val="24"/>
          <w:szCs w:val="24"/>
        </w:rPr>
        <w:t>na</w:t>
      </w:r>
      <w:proofErr w:type="gramEnd"/>
      <w:r w:rsidRPr="00B93C68">
        <w:rPr>
          <w:rFonts w:ascii="Times New Roman" w:hAnsi="Times New Roman"/>
          <w:sz w:val="24"/>
          <w:szCs w:val="24"/>
        </w:rPr>
        <w:t xml:space="preserve"> vzdělávacích akcích, tak formou webinářů.</w:t>
      </w:r>
    </w:p>
    <w:p w:rsidR="00B93C68" w:rsidRPr="00B93C68" w:rsidRDefault="00B93C68" w:rsidP="00B93C68">
      <w:pPr>
        <w:numPr>
          <w:ilvl w:val="0"/>
          <w:numId w:val="5"/>
        </w:numPr>
        <w:suppressAutoHyphens w:val="0"/>
        <w:overflowPunct/>
        <w:rPr>
          <w:rFonts w:ascii="Times New Roman" w:hAnsi="Times New Roman"/>
          <w:sz w:val="24"/>
          <w:szCs w:val="24"/>
        </w:rPr>
      </w:pPr>
      <w:r w:rsidRPr="00B93C68">
        <w:rPr>
          <w:rFonts w:ascii="Times New Roman" w:hAnsi="Times New Roman"/>
          <w:sz w:val="24"/>
          <w:szCs w:val="24"/>
        </w:rPr>
        <w:t>Vzdělávání celého pedagogického týmu bude mít přednost před individuálním vzděláváním a jednorázovými akcemi.</w:t>
      </w:r>
    </w:p>
    <w:p w:rsidR="00B93C68" w:rsidRPr="00B93C68" w:rsidRDefault="00B93C68" w:rsidP="00B93C68">
      <w:pPr>
        <w:numPr>
          <w:ilvl w:val="0"/>
          <w:numId w:val="5"/>
        </w:numPr>
        <w:suppressAutoHyphens w:val="0"/>
        <w:overflowPunct/>
        <w:rPr>
          <w:rFonts w:ascii="Times New Roman" w:hAnsi="Times New Roman"/>
          <w:sz w:val="24"/>
          <w:szCs w:val="24"/>
        </w:rPr>
      </w:pPr>
      <w:r w:rsidRPr="00B93C68">
        <w:rPr>
          <w:rFonts w:ascii="Times New Roman" w:hAnsi="Times New Roman"/>
          <w:sz w:val="24"/>
          <w:szCs w:val="24"/>
        </w:rPr>
        <w:t>Základním parametrem pro výběr konkrétního vzdělávání jsou potřeby školy a rozpočet školy.</w:t>
      </w:r>
    </w:p>
    <w:p w:rsidR="00B93C68" w:rsidRPr="00B93C68" w:rsidRDefault="00B93C68" w:rsidP="00B93C68">
      <w:pPr>
        <w:numPr>
          <w:ilvl w:val="0"/>
          <w:numId w:val="5"/>
        </w:numPr>
        <w:suppressAutoHyphens w:val="0"/>
        <w:overflowPunct/>
        <w:rPr>
          <w:rFonts w:ascii="Times New Roman" w:hAnsi="Times New Roman"/>
          <w:sz w:val="24"/>
          <w:szCs w:val="24"/>
        </w:rPr>
      </w:pPr>
      <w:r w:rsidRPr="00B93C68">
        <w:rPr>
          <w:rFonts w:ascii="Times New Roman" w:hAnsi="Times New Roman"/>
          <w:sz w:val="24"/>
          <w:szCs w:val="24"/>
        </w:rPr>
        <w:lastRenderedPageBreak/>
        <w:t>Studium k získání kvalifikace nezbytné pro výkon povolání podle ZPP nebo pracovním zařazení podle V317 (studium pro ředitele škol, pro vedoucí pracovníky, výchovného poradce, koordinátora informačních a komunikačních technologií, koordinátora školních vzdělávacích programů, preventistu sociálně patologických jevů, koordinátora enviro</w:t>
      </w:r>
      <w:r w:rsidRPr="00B93C68">
        <w:rPr>
          <w:rFonts w:ascii="Times New Roman" w:hAnsi="Times New Roman"/>
          <w:sz w:val="24"/>
          <w:szCs w:val="24"/>
        </w:rPr>
        <w:t>n</w:t>
      </w:r>
      <w:r w:rsidRPr="00B93C68">
        <w:rPr>
          <w:rFonts w:ascii="Times New Roman" w:hAnsi="Times New Roman"/>
          <w:sz w:val="24"/>
          <w:szCs w:val="24"/>
        </w:rPr>
        <w:t>mentální výchovy, specialistu v oblasti prostorové orientace zrakově postižených) má přednost před dalším studiem.</w:t>
      </w:r>
    </w:p>
    <w:p w:rsidR="00B93C68" w:rsidRPr="00B93C68" w:rsidRDefault="00B93C68" w:rsidP="00B93C68">
      <w:pPr>
        <w:numPr>
          <w:ilvl w:val="0"/>
          <w:numId w:val="5"/>
        </w:numPr>
        <w:suppressAutoHyphens w:val="0"/>
        <w:overflowPunct/>
        <w:rPr>
          <w:rFonts w:ascii="Times New Roman" w:hAnsi="Times New Roman"/>
          <w:sz w:val="24"/>
          <w:szCs w:val="24"/>
        </w:rPr>
      </w:pPr>
      <w:r w:rsidRPr="00B93C68">
        <w:rPr>
          <w:rFonts w:ascii="Times New Roman" w:hAnsi="Times New Roman"/>
          <w:sz w:val="24"/>
          <w:szCs w:val="24"/>
        </w:rPr>
        <w:t>Mezi přednostní typ studia patří rovněž studium pro činnosti uvedené v </w:t>
      </w:r>
      <w:r w:rsidRPr="00B93C68">
        <w:rPr>
          <w:rFonts w:ascii="Times New Roman" w:hAnsi="Times New Roman"/>
          <w:i/>
          <w:sz w:val="24"/>
          <w:szCs w:val="24"/>
        </w:rPr>
        <w:t>nařízení vlády č. 75/2005 Sb., o stanovení rozsahu přímé vyučovací, přímé výchovné, přímé speciálně pe</w:t>
      </w:r>
      <w:r w:rsidRPr="00B93C68">
        <w:rPr>
          <w:rFonts w:ascii="Times New Roman" w:hAnsi="Times New Roman"/>
          <w:i/>
          <w:sz w:val="24"/>
          <w:szCs w:val="24"/>
        </w:rPr>
        <w:t>d</w:t>
      </w:r>
      <w:r w:rsidRPr="00B93C68">
        <w:rPr>
          <w:rFonts w:ascii="Times New Roman" w:hAnsi="Times New Roman"/>
          <w:i/>
          <w:sz w:val="24"/>
          <w:szCs w:val="24"/>
        </w:rPr>
        <w:t xml:space="preserve">agogické a přímé pedagogicko-psychologické činnosti pedagogických pracovníků </w:t>
      </w:r>
      <w:r w:rsidRPr="00B93C68">
        <w:rPr>
          <w:rFonts w:ascii="Times New Roman" w:hAnsi="Times New Roman"/>
          <w:sz w:val="24"/>
          <w:szCs w:val="24"/>
        </w:rPr>
        <w:t>(koordinátor informačních a komunikačních technologií, výchovný poradce).</w:t>
      </w:r>
    </w:p>
    <w:p w:rsidR="00B93C68" w:rsidRPr="00B93C68" w:rsidRDefault="00B93C68" w:rsidP="00B93C68">
      <w:pPr>
        <w:numPr>
          <w:ilvl w:val="0"/>
          <w:numId w:val="5"/>
        </w:numPr>
        <w:suppressAutoHyphens w:val="0"/>
        <w:overflowPunct/>
        <w:rPr>
          <w:rFonts w:ascii="Times New Roman" w:hAnsi="Times New Roman"/>
          <w:sz w:val="24"/>
          <w:szCs w:val="24"/>
        </w:rPr>
      </w:pPr>
      <w:r w:rsidRPr="00B93C68">
        <w:rPr>
          <w:rFonts w:ascii="Times New Roman" w:hAnsi="Times New Roman"/>
          <w:sz w:val="24"/>
          <w:szCs w:val="24"/>
        </w:rPr>
        <w:t>S pedagogickým pracovníkem absolvujícím studium může škola uzavřít kvalifikační dohodu a v jejím rámci poskytovat studijní úlevy a náhrady.</w:t>
      </w:r>
    </w:p>
    <w:p w:rsidR="00B93C68" w:rsidRPr="00B93C68" w:rsidRDefault="00B93C68" w:rsidP="00B93C68">
      <w:pPr>
        <w:numPr>
          <w:ilvl w:val="0"/>
          <w:numId w:val="5"/>
        </w:numPr>
        <w:suppressAutoHyphens w:val="0"/>
        <w:overflowPunct/>
        <w:rPr>
          <w:rFonts w:ascii="Times New Roman" w:hAnsi="Times New Roman"/>
          <w:sz w:val="24"/>
          <w:szCs w:val="24"/>
        </w:rPr>
      </w:pPr>
      <w:r w:rsidRPr="00B93C68">
        <w:rPr>
          <w:rFonts w:ascii="Times New Roman" w:hAnsi="Times New Roman"/>
          <w:sz w:val="24"/>
          <w:szCs w:val="24"/>
        </w:rPr>
        <w:t xml:space="preserve">Účast </w:t>
      </w:r>
      <w:proofErr w:type="gramStart"/>
      <w:r w:rsidRPr="00B93C68">
        <w:rPr>
          <w:rFonts w:ascii="Times New Roman" w:hAnsi="Times New Roman"/>
          <w:sz w:val="24"/>
          <w:szCs w:val="24"/>
        </w:rPr>
        <w:t>na</w:t>
      </w:r>
      <w:proofErr w:type="gramEnd"/>
      <w:r w:rsidRPr="00B93C68">
        <w:rPr>
          <w:rFonts w:ascii="Times New Roman" w:hAnsi="Times New Roman"/>
          <w:sz w:val="24"/>
          <w:szCs w:val="24"/>
        </w:rPr>
        <w:t xml:space="preserve"> vzdělávání k prohlubování kvalifikace, které nařídí ředitel/ka škola, je pro pracovníky školy podle zákoníku práce povinná. </w:t>
      </w:r>
    </w:p>
    <w:p w:rsidR="00B93C68" w:rsidRDefault="00B93C68" w:rsidP="00997E3E">
      <w:pPr>
        <w:ind w:left="720"/>
        <w:jc w:val="both"/>
        <w:rPr>
          <w:rFonts w:ascii="Times New Roman" w:hAnsi="Times New Roman"/>
          <w:b/>
          <w:sz w:val="24"/>
          <w:szCs w:val="24"/>
          <w:lang w:val="cs-CZ"/>
        </w:rPr>
      </w:pPr>
    </w:p>
    <w:p w:rsidR="00A345DD" w:rsidRDefault="00A345DD" w:rsidP="00997E3E">
      <w:pPr>
        <w:ind w:left="720"/>
        <w:jc w:val="both"/>
        <w:rPr>
          <w:rFonts w:ascii="Times New Roman" w:hAnsi="Times New Roman"/>
          <w:b/>
          <w:sz w:val="24"/>
          <w:szCs w:val="24"/>
          <w:lang w:val="cs-CZ"/>
        </w:rPr>
      </w:pPr>
    </w:p>
    <w:p w:rsidR="00997E3E" w:rsidRPr="00997E3E" w:rsidRDefault="00997E3E" w:rsidP="00997E3E">
      <w:pPr>
        <w:pStyle w:val="Odstavecseseznamem"/>
        <w:numPr>
          <w:ilvl w:val="0"/>
          <w:numId w:val="9"/>
        </w:numPr>
        <w:rPr>
          <w:rFonts w:ascii="Times New Roman" w:hAnsi="Times New Roman"/>
          <w:b/>
          <w:sz w:val="24"/>
          <w:szCs w:val="24"/>
          <w:u w:val="single"/>
        </w:rPr>
      </w:pPr>
      <w:r w:rsidRPr="00997E3E">
        <w:rPr>
          <w:rFonts w:ascii="Times New Roman" w:hAnsi="Times New Roman"/>
          <w:b/>
          <w:sz w:val="24"/>
          <w:szCs w:val="24"/>
          <w:u w:val="single"/>
        </w:rPr>
        <w:t>Formy a druhy DVPP</w:t>
      </w:r>
    </w:p>
    <w:p w:rsidR="00997E3E" w:rsidRDefault="00997E3E" w:rsidP="00997E3E">
      <w:pPr>
        <w:jc w:val="both"/>
        <w:rPr>
          <w:rFonts w:ascii="Times New Roman" w:hAnsi="Times New Roman"/>
          <w:b/>
          <w:sz w:val="24"/>
          <w:szCs w:val="24"/>
          <w:u w:val="single"/>
          <w:lang w:val="cs-CZ"/>
        </w:rPr>
      </w:pPr>
    </w:p>
    <w:p w:rsidR="00997E3E" w:rsidRPr="00A92400" w:rsidRDefault="00997E3E" w:rsidP="00997E3E">
      <w:pPr>
        <w:jc w:val="both"/>
        <w:rPr>
          <w:rFonts w:ascii="Times New Roman" w:hAnsi="Times New Roman"/>
          <w:b/>
          <w:sz w:val="24"/>
          <w:szCs w:val="24"/>
        </w:rPr>
      </w:pPr>
      <w:r w:rsidRPr="00A92400">
        <w:rPr>
          <w:rFonts w:ascii="Times New Roman" w:hAnsi="Times New Roman"/>
          <w:b/>
          <w:sz w:val="24"/>
          <w:szCs w:val="24"/>
        </w:rPr>
        <w:t>1. Studium ke splnění kvalifikačních předpokladů</w:t>
      </w:r>
    </w:p>
    <w:p w:rsidR="00997E3E" w:rsidRPr="00A92400" w:rsidRDefault="00997E3E" w:rsidP="00997E3E">
      <w:pPr>
        <w:pStyle w:val="Prosttext"/>
        <w:rPr>
          <w:rFonts w:ascii="Times New Roman" w:hAnsi="Times New Roman" w:cs="Times New Roman"/>
          <w:sz w:val="24"/>
          <w:szCs w:val="24"/>
        </w:rPr>
      </w:pPr>
      <w:r w:rsidRPr="00A92400">
        <w:rPr>
          <w:rFonts w:ascii="Times New Roman" w:hAnsi="Times New Roman" w:cs="Times New Roman"/>
          <w:sz w:val="24"/>
          <w:szCs w:val="24"/>
        </w:rPr>
        <w:t>V současné době škola (ZŠ, MŠ) má 100% kvalifikovanost, studium nebude nikdo absolvovat.</w:t>
      </w:r>
    </w:p>
    <w:p w:rsidR="00997E3E" w:rsidRPr="00A92400" w:rsidRDefault="00997E3E" w:rsidP="00997E3E">
      <w:pPr>
        <w:pStyle w:val="Prosttext"/>
        <w:rPr>
          <w:rFonts w:ascii="Times New Roman" w:hAnsi="Times New Roman" w:cs="Times New Roman"/>
          <w:sz w:val="24"/>
          <w:szCs w:val="24"/>
        </w:rPr>
      </w:pPr>
    </w:p>
    <w:p w:rsidR="00997E3E" w:rsidRPr="00A92400" w:rsidRDefault="00997E3E" w:rsidP="00997E3E">
      <w:pPr>
        <w:pStyle w:val="Prosttext"/>
        <w:rPr>
          <w:rFonts w:ascii="Times New Roman" w:hAnsi="Times New Roman" w:cs="Times New Roman"/>
          <w:b/>
          <w:sz w:val="24"/>
          <w:szCs w:val="24"/>
        </w:rPr>
      </w:pPr>
      <w:r w:rsidRPr="00A92400">
        <w:rPr>
          <w:rFonts w:ascii="Times New Roman" w:hAnsi="Times New Roman" w:cs="Times New Roman"/>
          <w:b/>
          <w:sz w:val="24"/>
          <w:szCs w:val="24"/>
        </w:rPr>
        <w:t xml:space="preserve">2. Studium ke splnění dalších kvalifikačních předpokladů </w:t>
      </w:r>
    </w:p>
    <w:p w:rsidR="00997E3E" w:rsidRPr="00A92400" w:rsidRDefault="00997E3E" w:rsidP="00997E3E">
      <w:pPr>
        <w:rPr>
          <w:rFonts w:ascii="Times New Roman" w:hAnsi="Times New Roman"/>
          <w:sz w:val="24"/>
          <w:szCs w:val="24"/>
        </w:rPr>
      </w:pPr>
      <w:r w:rsidRPr="00A92400">
        <w:rPr>
          <w:rFonts w:ascii="Times New Roman" w:hAnsi="Times New Roman"/>
          <w:sz w:val="24"/>
          <w:szCs w:val="24"/>
        </w:rPr>
        <w:t>Studium pro vedoucí pedagogické pracovníky</w:t>
      </w:r>
    </w:p>
    <w:p w:rsidR="00997E3E" w:rsidRPr="00A92400" w:rsidRDefault="00997E3E" w:rsidP="00997E3E">
      <w:pPr>
        <w:rPr>
          <w:rFonts w:ascii="Times New Roman" w:hAnsi="Times New Roman"/>
          <w:sz w:val="24"/>
          <w:szCs w:val="24"/>
        </w:rPr>
      </w:pPr>
      <w:r w:rsidRPr="00A92400">
        <w:rPr>
          <w:rFonts w:ascii="Times New Roman" w:hAnsi="Times New Roman"/>
          <w:sz w:val="24"/>
          <w:szCs w:val="24"/>
        </w:rPr>
        <w:t xml:space="preserve">Studium pro výchovné poradce </w:t>
      </w:r>
    </w:p>
    <w:p w:rsidR="00997E3E" w:rsidRPr="00A92400" w:rsidRDefault="00997E3E" w:rsidP="00A92400">
      <w:pPr>
        <w:pStyle w:val="Prosttext"/>
        <w:rPr>
          <w:rFonts w:ascii="Times New Roman" w:hAnsi="Times New Roman" w:cs="Times New Roman"/>
          <w:sz w:val="24"/>
          <w:szCs w:val="24"/>
        </w:rPr>
      </w:pPr>
      <w:r w:rsidRPr="00A92400">
        <w:rPr>
          <w:rFonts w:ascii="Times New Roman" w:hAnsi="Times New Roman" w:cs="Times New Roman"/>
          <w:sz w:val="24"/>
          <w:szCs w:val="24"/>
        </w:rPr>
        <w:t>Studium k výkonu specializovaných činností</w:t>
      </w:r>
      <w:r w:rsidR="00A92400" w:rsidRPr="00A92400">
        <w:rPr>
          <w:rFonts w:ascii="Times New Roman" w:hAnsi="Times New Roman" w:cs="Times New Roman"/>
          <w:sz w:val="24"/>
          <w:szCs w:val="24"/>
        </w:rPr>
        <w:t xml:space="preserve"> (</w:t>
      </w:r>
      <w:r w:rsidRPr="00A92400">
        <w:rPr>
          <w:rFonts w:ascii="Times New Roman" w:hAnsi="Times New Roman" w:cs="Times New Roman"/>
          <w:sz w:val="24"/>
          <w:szCs w:val="24"/>
        </w:rPr>
        <w:t>koordinátor ŠVP, metodik prevence</w:t>
      </w:r>
      <w:r w:rsidR="00A92400" w:rsidRPr="00A92400">
        <w:rPr>
          <w:rFonts w:ascii="Times New Roman" w:hAnsi="Times New Roman" w:cs="Times New Roman"/>
          <w:sz w:val="24"/>
          <w:szCs w:val="24"/>
        </w:rPr>
        <w:t>, metodik EVVO, koordinátor ICT</w:t>
      </w:r>
      <w:r w:rsidR="00A92400">
        <w:rPr>
          <w:rFonts w:ascii="Times New Roman" w:hAnsi="Times New Roman" w:cs="Times New Roman"/>
          <w:sz w:val="24"/>
          <w:szCs w:val="24"/>
        </w:rPr>
        <w:t>)</w:t>
      </w:r>
    </w:p>
    <w:p w:rsidR="00A92400" w:rsidRDefault="00A92400" w:rsidP="00A92400">
      <w:pPr>
        <w:rPr>
          <w:rFonts w:ascii="Times New Roman" w:hAnsi="Times New Roman"/>
          <w:sz w:val="24"/>
          <w:szCs w:val="24"/>
        </w:rPr>
      </w:pPr>
      <w:proofErr w:type="gramStart"/>
      <w:r>
        <w:rPr>
          <w:rFonts w:ascii="Times New Roman" w:hAnsi="Times New Roman"/>
          <w:sz w:val="24"/>
          <w:szCs w:val="24"/>
        </w:rPr>
        <w:t>V případě zájmu pedagogů v rámci jejich osobního profesního rozvoje š</w:t>
      </w:r>
      <w:r w:rsidRPr="00A92400">
        <w:rPr>
          <w:rFonts w:ascii="Times New Roman" w:hAnsi="Times New Roman"/>
          <w:sz w:val="24"/>
          <w:szCs w:val="24"/>
        </w:rPr>
        <w:t xml:space="preserve">kola </w:t>
      </w:r>
      <w:r>
        <w:rPr>
          <w:rFonts w:ascii="Times New Roman" w:hAnsi="Times New Roman"/>
          <w:sz w:val="24"/>
          <w:szCs w:val="24"/>
        </w:rPr>
        <w:t xml:space="preserve">bude </w:t>
      </w:r>
      <w:r w:rsidRPr="00A92400">
        <w:rPr>
          <w:rFonts w:ascii="Times New Roman" w:hAnsi="Times New Roman"/>
          <w:sz w:val="24"/>
          <w:szCs w:val="24"/>
        </w:rPr>
        <w:t>podporovat studium v rámci akreditovaných vzdělávacích programů vysokých škol a jiných vzdělávacích institucí.</w:t>
      </w:r>
      <w:proofErr w:type="gramEnd"/>
    </w:p>
    <w:p w:rsidR="00A92400" w:rsidRPr="00A92400" w:rsidRDefault="00A92400" w:rsidP="00A92400">
      <w:pPr>
        <w:rPr>
          <w:rFonts w:ascii="Times New Roman" w:hAnsi="Times New Roman"/>
          <w:sz w:val="24"/>
          <w:szCs w:val="24"/>
        </w:rPr>
      </w:pPr>
    </w:p>
    <w:p w:rsidR="00A92400" w:rsidRPr="00A92400" w:rsidRDefault="00A92400" w:rsidP="00A92400">
      <w:pPr>
        <w:pStyle w:val="Prosttext"/>
        <w:rPr>
          <w:rFonts w:ascii="Times New Roman" w:hAnsi="Times New Roman" w:cs="Times New Roman"/>
          <w:b/>
          <w:sz w:val="24"/>
          <w:szCs w:val="24"/>
        </w:rPr>
      </w:pPr>
      <w:r w:rsidRPr="00A92400">
        <w:rPr>
          <w:rFonts w:ascii="Times New Roman" w:hAnsi="Times New Roman"/>
          <w:sz w:val="24"/>
          <w:szCs w:val="24"/>
        </w:rPr>
        <w:t xml:space="preserve">3. </w:t>
      </w:r>
      <w:r w:rsidRPr="00A92400">
        <w:rPr>
          <w:rFonts w:ascii="Times New Roman" w:hAnsi="Times New Roman" w:cs="Times New Roman"/>
          <w:b/>
          <w:sz w:val="24"/>
          <w:szCs w:val="24"/>
        </w:rPr>
        <w:t>Studium k prohlubování odborné kvalifikace</w:t>
      </w:r>
    </w:p>
    <w:p w:rsidR="00A92400" w:rsidRDefault="00A92400" w:rsidP="00A92400">
      <w:pPr>
        <w:pStyle w:val="Prosttext"/>
        <w:rPr>
          <w:rFonts w:ascii="Times New Roman" w:hAnsi="Times New Roman" w:cs="Times New Roman"/>
          <w:sz w:val="24"/>
          <w:szCs w:val="24"/>
        </w:rPr>
      </w:pPr>
      <w:r w:rsidRPr="00A81A60">
        <w:rPr>
          <w:rFonts w:ascii="Times New Roman" w:hAnsi="Times New Roman" w:cs="Times New Roman"/>
          <w:sz w:val="24"/>
          <w:szCs w:val="24"/>
        </w:rPr>
        <w:t xml:space="preserve">Průběžné vzdělávání </w:t>
      </w:r>
      <w:r>
        <w:rPr>
          <w:rFonts w:ascii="Times New Roman" w:hAnsi="Times New Roman" w:cs="Times New Roman"/>
          <w:sz w:val="24"/>
          <w:szCs w:val="24"/>
        </w:rPr>
        <w:t>bude</w:t>
      </w:r>
      <w:r w:rsidRPr="00A81A60">
        <w:rPr>
          <w:rFonts w:ascii="Times New Roman" w:hAnsi="Times New Roman" w:cs="Times New Roman"/>
          <w:sz w:val="24"/>
          <w:szCs w:val="24"/>
        </w:rPr>
        <w:t xml:space="preserve"> zaměřeno na aktuální teoretické a praktické otázky související s proc</w:t>
      </w:r>
      <w:r w:rsidRPr="00A81A60">
        <w:rPr>
          <w:rFonts w:ascii="Times New Roman" w:hAnsi="Times New Roman" w:cs="Times New Roman"/>
          <w:sz w:val="24"/>
          <w:szCs w:val="24"/>
        </w:rPr>
        <w:t>e</w:t>
      </w:r>
      <w:r w:rsidRPr="00A81A60">
        <w:rPr>
          <w:rFonts w:ascii="Times New Roman" w:hAnsi="Times New Roman" w:cs="Times New Roman"/>
          <w:sz w:val="24"/>
          <w:szCs w:val="24"/>
        </w:rPr>
        <w:t>sem vzdělávání a výchovy. Obsahem průběžného vzdělávání jsou zejména nové poznatky z obecné pedagogiky, pedagogické a školní psychologie, teorie výchovy, obecné didaktiky, vě</w:t>
      </w:r>
      <w:r w:rsidRPr="00A81A60">
        <w:rPr>
          <w:rFonts w:ascii="Times New Roman" w:hAnsi="Times New Roman" w:cs="Times New Roman"/>
          <w:sz w:val="24"/>
          <w:szCs w:val="24"/>
        </w:rPr>
        <w:t>d</w:t>
      </w:r>
      <w:r w:rsidRPr="00A81A60">
        <w:rPr>
          <w:rFonts w:ascii="Times New Roman" w:hAnsi="Times New Roman" w:cs="Times New Roman"/>
          <w:sz w:val="24"/>
          <w:szCs w:val="24"/>
        </w:rPr>
        <w:t>ních, technických a uměleckých oborů a jejich oborových didaktik, prevence sociálně patologi</w:t>
      </w:r>
      <w:r w:rsidRPr="00A81A60">
        <w:rPr>
          <w:rFonts w:ascii="Times New Roman" w:hAnsi="Times New Roman" w:cs="Times New Roman"/>
          <w:sz w:val="24"/>
          <w:szCs w:val="24"/>
        </w:rPr>
        <w:t>c</w:t>
      </w:r>
      <w:r w:rsidRPr="00A81A60">
        <w:rPr>
          <w:rFonts w:ascii="Times New Roman" w:hAnsi="Times New Roman" w:cs="Times New Roman"/>
          <w:sz w:val="24"/>
          <w:szCs w:val="24"/>
        </w:rPr>
        <w:t>kých jevů a bezpečnosti a ochrany zdraví</w:t>
      </w:r>
      <w:r>
        <w:rPr>
          <w:rFonts w:ascii="Times New Roman" w:hAnsi="Times New Roman" w:cs="Times New Roman"/>
          <w:sz w:val="24"/>
          <w:szCs w:val="24"/>
        </w:rPr>
        <w:t xml:space="preserve">, </w:t>
      </w:r>
      <w:r w:rsidRPr="00A81A60">
        <w:rPr>
          <w:rFonts w:ascii="Times New Roman" w:hAnsi="Times New Roman" w:cs="Times New Roman"/>
          <w:sz w:val="24"/>
          <w:szCs w:val="24"/>
        </w:rPr>
        <w:t>jazykové vzdělávání pedagogických pracovn</w:t>
      </w:r>
      <w:r>
        <w:rPr>
          <w:rFonts w:ascii="Times New Roman" w:hAnsi="Times New Roman" w:cs="Times New Roman"/>
          <w:sz w:val="24"/>
          <w:szCs w:val="24"/>
        </w:rPr>
        <w:t>íků, práce s ICT, ŠVP, BOZP.</w:t>
      </w:r>
    </w:p>
    <w:p w:rsidR="00A92400" w:rsidRDefault="00A92400" w:rsidP="00A92400">
      <w:pPr>
        <w:pStyle w:val="Prosttext"/>
        <w:rPr>
          <w:rFonts w:ascii="Times New Roman" w:hAnsi="Times New Roman" w:cs="Times New Roman"/>
          <w:sz w:val="24"/>
          <w:szCs w:val="24"/>
        </w:rPr>
      </w:pPr>
    </w:p>
    <w:p w:rsidR="00A345DD" w:rsidRDefault="00A345DD" w:rsidP="00A92400">
      <w:pPr>
        <w:pStyle w:val="Prosttext"/>
        <w:rPr>
          <w:rFonts w:ascii="Times New Roman" w:hAnsi="Times New Roman" w:cs="Times New Roman"/>
          <w:sz w:val="24"/>
          <w:szCs w:val="24"/>
        </w:rPr>
      </w:pPr>
    </w:p>
    <w:p w:rsidR="00A92400" w:rsidRDefault="00A92400" w:rsidP="00A92400">
      <w:pPr>
        <w:pStyle w:val="Prosttext"/>
        <w:numPr>
          <w:ilvl w:val="0"/>
          <w:numId w:val="9"/>
        </w:numPr>
        <w:rPr>
          <w:rFonts w:ascii="Times New Roman" w:hAnsi="Times New Roman" w:cs="Times New Roman"/>
          <w:b/>
          <w:bCs/>
          <w:sz w:val="24"/>
          <w:szCs w:val="24"/>
          <w:u w:val="single"/>
        </w:rPr>
      </w:pPr>
      <w:r w:rsidRPr="00A603B8">
        <w:rPr>
          <w:rFonts w:ascii="Times New Roman" w:hAnsi="Times New Roman" w:cs="Times New Roman"/>
          <w:b/>
          <w:bCs/>
          <w:sz w:val="24"/>
          <w:szCs w:val="24"/>
          <w:u w:val="single"/>
        </w:rPr>
        <w:t xml:space="preserve">Formy průběžného vzdělávání </w:t>
      </w:r>
    </w:p>
    <w:p w:rsidR="006C3D74" w:rsidRPr="00A603B8" w:rsidRDefault="006C3D74" w:rsidP="006C3D74">
      <w:pPr>
        <w:pStyle w:val="Prosttext"/>
        <w:ind w:left="1080"/>
        <w:rPr>
          <w:rFonts w:ascii="Times New Roman" w:hAnsi="Times New Roman" w:cs="Times New Roman"/>
          <w:b/>
          <w:bCs/>
          <w:sz w:val="24"/>
          <w:szCs w:val="24"/>
          <w:u w:val="single"/>
        </w:rPr>
      </w:pPr>
    </w:p>
    <w:p w:rsidR="00A92400" w:rsidRDefault="00A92400" w:rsidP="00A92400">
      <w:pPr>
        <w:pStyle w:val="Prosttext"/>
        <w:numPr>
          <w:ilvl w:val="0"/>
          <w:numId w:val="11"/>
        </w:numPr>
        <w:rPr>
          <w:rFonts w:ascii="Times New Roman" w:hAnsi="Times New Roman" w:cs="Times New Roman"/>
          <w:sz w:val="24"/>
          <w:szCs w:val="24"/>
        </w:rPr>
      </w:pPr>
      <w:r>
        <w:rPr>
          <w:rFonts w:ascii="Times New Roman" w:hAnsi="Times New Roman" w:cs="Times New Roman"/>
          <w:sz w:val="24"/>
          <w:szCs w:val="24"/>
        </w:rPr>
        <w:t xml:space="preserve">škola bude preferovat systematické a dlouhodobé vzdělávání pedagogů jako týmu přímo na pracovišti s docházkou lektorů na školu, </w:t>
      </w:r>
    </w:p>
    <w:p w:rsidR="00A92400" w:rsidRDefault="00A92400" w:rsidP="00A92400">
      <w:pPr>
        <w:pStyle w:val="Prosttext"/>
        <w:numPr>
          <w:ilvl w:val="0"/>
          <w:numId w:val="11"/>
        </w:numPr>
        <w:rPr>
          <w:rFonts w:ascii="Times New Roman" w:hAnsi="Times New Roman" w:cs="Times New Roman"/>
          <w:sz w:val="24"/>
          <w:szCs w:val="24"/>
        </w:rPr>
      </w:pPr>
      <w:r>
        <w:rPr>
          <w:rFonts w:ascii="Times New Roman" w:hAnsi="Times New Roman" w:cs="Times New Roman"/>
          <w:sz w:val="24"/>
          <w:szCs w:val="24"/>
        </w:rPr>
        <w:t>dále je možná individuální účast pedagogů n</w:t>
      </w:r>
      <w:r w:rsidRPr="00A81A60">
        <w:rPr>
          <w:rFonts w:ascii="Times New Roman" w:hAnsi="Times New Roman" w:cs="Times New Roman"/>
          <w:sz w:val="24"/>
          <w:szCs w:val="24"/>
        </w:rPr>
        <w:t>a kurz</w:t>
      </w:r>
      <w:r>
        <w:rPr>
          <w:rFonts w:ascii="Times New Roman" w:hAnsi="Times New Roman" w:cs="Times New Roman"/>
          <w:sz w:val="24"/>
          <w:szCs w:val="24"/>
        </w:rPr>
        <w:t xml:space="preserve">ech a </w:t>
      </w:r>
      <w:r w:rsidRPr="00A81A60">
        <w:rPr>
          <w:rFonts w:ascii="Times New Roman" w:hAnsi="Times New Roman" w:cs="Times New Roman"/>
          <w:sz w:val="24"/>
          <w:szCs w:val="24"/>
        </w:rPr>
        <w:t>seminář</w:t>
      </w:r>
      <w:r>
        <w:rPr>
          <w:rFonts w:ascii="Times New Roman" w:hAnsi="Times New Roman" w:cs="Times New Roman"/>
          <w:sz w:val="24"/>
          <w:szCs w:val="24"/>
        </w:rPr>
        <w:t>ích,</w:t>
      </w:r>
    </w:p>
    <w:p w:rsidR="00A92400" w:rsidRDefault="00A92400" w:rsidP="00997E3E">
      <w:pPr>
        <w:pStyle w:val="Prosttext"/>
        <w:rPr>
          <w:rFonts w:ascii="Times New Roman" w:hAnsi="Times New Roman"/>
          <w:sz w:val="24"/>
          <w:szCs w:val="24"/>
        </w:rPr>
      </w:pPr>
      <w:r>
        <w:rPr>
          <w:rFonts w:ascii="Times New Roman" w:hAnsi="Times New Roman"/>
          <w:sz w:val="24"/>
          <w:szCs w:val="24"/>
        </w:rPr>
        <w:t xml:space="preserve">Za </w:t>
      </w:r>
      <w:r>
        <w:rPr>
          <w:rFonts w:ascii="Times New Roman" w:hAnsi="Times New Roman"/>
          <w:bCs/>
          <w:sz w:val="24"/>
          <w:szCs w:val="24"/>
        </w:rPr>
        <w:t xml:space="preserve">další vzdělávání pedagogických pracovníků se považuje nejen </w:t>
      </w:r>
      <w:r w:rsidR="00A345DD">
        <w:rPr>
          <w:rFonts w:ascii="Times New Roman" w:hAnsi="Times New Roman"/>
          <w:bCs/>
          <w:sz w:val="24"/>
          <w:szCs w:val="24"/>
        </w:rPr>
        <w:t xml:space="preserve">studium, </w:t>
      </w:r>
      <w:r>
        <w:rPr>
          <w:rFonts w:ascii="Times New Roman" w:hAnsi="Times New Roman"/>
          <w:bCs/>
          <w:sz w:val="24"/>
          <w:szCs w:val="24"/>
        </w:rPr>
        <w:t>absolvování kurzů a seminářů</w:t>
      </w:r>
      <w:r>
        <w:rPr>
          <w:rFonts w:ascii="Times New Roman" w:hAnsi="Times New Roman"/>
          <w:sz w:val="24"/>
          <w:szCs w:val="24"/>
        </w:rPr>
        <w:t>, ale například i samostudium odborné literatury, mentoring, inspirace</w:t>
      </w:r>
      <w:r>
        <w:rPr>
          <w:rFonts w:ascii="Times New Roman" w:hAnsi="Times New Roman"/>
          <w:bCs/>
          <w:sz w:val="24"/>
          <w:szCs w:val="24"/>
        </w:rPr>
        <w:t xml:space="preserve"> </w:t>
      </w:r>
      <w:r>
        <w:rPr>
          <w:rFonts w:ascii="Times New Roman" w:hAnsi="Times New Roman"/>
          <w:sz w:val="24"/>
          <w:szCs w:val="24"/>
        </w:rPr>
        <w:t>z práce kolegů (sdílení, shadowing), školní pedagogické dílny, náslechové a otevřené vyučovací</w:t>
      </w:r>
      <w:r>
        <w:rPr>
          <w:rFonts w:ascii="Times New Roman" w:hAnsi="Times New Roman"/>
          <w:bCs/>
          <w:sz w:val="24"/>
          <w:szCs w:val="24"/>
        </w:rPr>
        <w:t xml:space="preserve"> </w:t>
      </w:r>
      <w:r>
        <w:rPr>
          <w:rFonts w:ascii="Times New Roman" w:hAnsi="Times New Roman"/>
          <w:sz w:val="24"/>
          <w:szCs w:val="24"/>
        </w:rPr>
        <w:t xml:space="preserve">hodiny apod. </w:t>
      </w:r>
    </w:p>
    <w:p w:rsidR="00926D8A" w:rsidRDefault="00A92400" w:rsidP="00A345DD">
      <w:pPr>
        <w:pStyle w:val="Prosttext"/>
        <w:rPr>
          <w:rFonts w:ascii="Times New Roman" w:hAnsi="Times New Roman"/>
          <w:sz w:val="24"/>
          <w:szCs w:val="24"/>
        </w:rPr>
      </w:pPr>
      <w:r>
        <w:rPr>
          <w:rFonts w:ascii="Times New Roman" w:hAnsi="Times New Roman"/>
          <w:sz w:val="24"/>
          <w:szCs w:val="24"/>
        </w:rPr>
        <w:lastRenderedPageBreak/>
        <w:t>Nově nabyté poznatky a dovednosti se uplatňují ve vlastním pedagogickém</w:t>
      </w:r>
      <w:r>
        <w:rPr>
          <w:rFonts w:ascii="Times New Roman" w:hAnsi="Times New Roman"/>
          <w:bCs/>
          <w:sz w:val="24"/>
          <w:szCs w:val="24"/>
        </w:rPr>
        <w:t xml:space="preserve"> </w:t>
      </w:r>
      <w:r>
        <w:rPr>
          <w:rFonts w:ascii="Times New Roman" w:hAnsi="Times New Roman"/>
          <w:sz w:val="24"/>
          <w:szCs w:val="24"/>
        </w:rPr>
        <w:t>procesu a jsou prav</w:t>
      </w:r>
      <w:r>
        <w:rPr>
          <w:rFonts w:ascii="Times New Roman" w:hAnsi="Times New Roman"/>
          <w:sz w:val="24"/>
          <w:szCs w:val="24"/>
        </w:rPr>
        <w:t>i</w:t>
      </w:r>
      <w:r>
        <w:rPr>
          <w:rFonts w:ascii="Times New Roman" w:hAnsi="Times New Roman"/>
          <w:sz w:val="24"/>
          <w:szCs w:val="24"/>
        </w:rPr>
        <w:t>delně sdíleny mezi pedagogy</w:t>
      </w:r>
      <w:r w:rsidR="00A345DD">
        <w:rPr>
          <w:rFonts w:ascii="Times New Roman" w:hAnsi="Times New Roman"/>
          <w:sz w:val="24"/>
          <w:szCs w:val="24"/>
        </w:rPr>
        <w:t>.</w:t>
      </w:r>
    </w:p>
    <w:p w:rsidR="00A345DD" w:rsidRPr="00A345DD" w:rsidRDefault="00A345DD" w:rsidP="00A345DD">
      <w:pPr>
        <w:pStyle w:val="Prosttext"/>
        <w:rPr>
          <w:rFonts w:ascii="Times New Roman" w:hAnsi="Times New Roman" w:cs="Times New Roman"/>
          <w:b/>
          <w:sz w:val="24"/>
          <w:szCs w:val="24"/>
        </w:rPr>
      </w:pPr>
    </w:p>
    <w:p w:rsidR="00A345DD" w:rsidRDefault="00A345DD" w:rsidP="00A345DD">
      <w:pPr>
        <w:pStyle w:val="Odstavecseseznamem"/>
        <w:numPr>
          <w:ilvl w:val="0"/>
          <w:numId w:val="9"/>
        </w:numPr>
        <w:jc w:val="both"/>
        <w:rPr>
          <w:rFonts w:ascii="Times New Roman" w:hAnsi="Times New Roman"/>
          <w:b/>
          <w:sz w:val="24"/>
          <w:szCs w:val="24"/>
          <w:u w:val="single"/>
          <w:lang w:val="cs-CZ"/>
        </w:rPr>
      </w:pPr>
      <w:r w:rsidRPr="00A345DD">
        <w:rPr>
          <w:rFonts w:ascii="Times New Roman" w:hAnsi="Times New Roman"/>
          <w:b/>
          <w:sz w:val="24"/>
          <w:szCs w:val="24"/>
          <w:u w:val="single"/>
          <w:lang w:val="cs-CZ"/>
        </w:rPr>
        <w:t xml:space="preserve">Hlavní oblasti vzdělávání ve školním roce 2024/2025 </w:t>
      </w:r>
    </w:p>
    <w:p w:rsidR="006C3D74" w:rsidRPr="00A345DD" w:rsidRDefault="006C3D74" w:rsidP="006C3D74">
      <w:pPr>
        <w:pStyle w:val="Odstavecseseznamem"/>
        <w:ind w:left="1080"/>
        <w:jc w:val="both"/>
        <w:rPr>
          <w:rFonts w:ascii="Times New Roman" w:hAnsi="Times New Roman"/>
          <w:b/>
          <w:sz w:val="24"/>
          <w:szCs w:val="24"/>
          <w:u w:val="single"/>
          <w:lang w:val="cs-CZ"/>
        </w:rPr>
      </w:pPr>
    </w:p>
    <w:p w:rsidR="00A92400" w:rsidRPr="00A345DD" w:rsidRDefault="00A92400" w:rsidP="00A92400">
      <w:pPr>
        <w:rPr>
          <w:rFonts w:ascii="Times New Roman" w:hAnsi="Times New Roman"/>
          <w:sz w:val="24"/>
          <w:szCs w:val="24"/>
        </w:rPr>
      </w:pPr>
      <w:r w:rsidRPr="00A345DD">
        <w:rPr>
          <w:rFonts w:ascii="Times New Roman" w:hAnsi="Times New Roman"/>
          <w:sz w:val="24"/>
          <w:szCs w:val="24"/>
        </w:rPr>
        <w:t xml:space="preserve">Pro školní rok 2024/2025 budou pro DVPP i pro jednání </w:t>
      </w:r>
      <w:proofErr w:type="gramStart"/>
      <w:r w:rsidRPr="00A345DD">
        <w:rPr>
          <w:rFonts w:ascii="Times New Roman" w:hAnsi="Times New Roman"/>
          <w:sz w:val="24"/>
          <w:szCs w:val="24"/>
        </w:rPr>
        <w:t>na</w:t>
      </w:r>
      <w:proofErr w:type="gramEnd"/>
      <w:r w:rsidRPr="00A345DD">
        <w:rPr>
          <w:rFonts w:ascii="Times New Roman" w:hAnsi="Times New Roman"/>
          <w:sz w:val="24"/>
          <w:szCs w:val="24"/>
        </w:rPr>
        <w:t xml:space="preserve"> interních poradách a vzdělávacích akcích preferována témata k následujícím oblastem</w:t>
      </w:r>
    </w:p>
    <w:p w:rsidR="00435F2C" w:rsidRPr="00A345DD" w:rsidRDefault="00435F2C" w:rsidP="00A345DD">
      <w:pPr>
        <w:jc w:val="both"/>
        <w:rPr>
          <w:rFonts w:ascii="Times New Roman" w:hAnsi="Times New Roman"/>
          <w:b/>
          <w:sz w:val="24"/>
          <w:szCs w:val="24"/>
          <w:lang w:val="cs-CZ"/>
        </w:rPr>
      </w:pPr>
    </w:p>
    <w:p w:rsidR="00435F2C" w:rsidRPr="00435F2C" w:rsidRDefault="00435F2C" w:rsidP="00435F2C">
      <w:pPr>
        <w:pStyle w:val="Odstavecseseznamem"/>
        <w:jc w:val="both"/>
        <w:rPr>
          <w:rFonts w:ascii="Times New Roman" w:hAnsi="Times New Roman"/>
          <w:b/>
          <w:sz w:val="22"/>
          <w:szCs w:val="22"/>
          <w:u w:val="single"/>
          <w:lang w:val="cs-CZ"/>
        </w:rPr>
      </w:pPr>
      <w:r w:rsidRPr="00435F2C">
        <w:rPr>
          <w:rFonts w:ascii="Times New Roman" w:hAnsi="Times New Roman"/>
          <w:b/>
          <w:sz w:val="22"/>
          <w:szCs w:val="22"/>
          <w:u w:val="single"/>
          <w:lang w:val="cs-CZ"/>
        </w:rPr>
        <w:t>ZŠ</w:t>
      </w:r>
    </w:p>
    <w:p w:rsidR="00AA55DF" w:rsidRDefault="00AA55DF">
      <w:pPr>
        <w:jc w:val="both"/>
        <w:rPr>
          <w:rFonts w:ascii="Times New Roman" w:hAnsi="Times New Roman"/>
          <w:b/>
          <w:sz w:val="22"/>
          <w:szCs w:val="22"/>
          <w:lang w:val="cs-CZ"/>
        </w:rPr>
      </w:pPr>
    </w:p>
    <w:p w:rsidR="00AA55DF" w:rsidRDefault="00A345DD" w:rsidP="00A345DD">
      <w:pPr>
        <w:pStyle w:val="Default"/>
        <w:numPr>
          <w:ilvl w:val="0"/>
          <w:numId w:val="12"/>
        </w:numPr>
        <w:jc w:val="both"/>
        <w:rPr>
          <w:rFonts w:ascii="Times New Roman" w:hAnsi="Times New Roman" w:cs="Times New Roman"/>
          <w:color w:val="auto"/>
          <w:lang w:val="cs-CZ"/>
        </w:rPr>
      </w:pPr>
      <w:r w:rsidRPr="00A345DD">
        <w:rPr>
          <w:rFonts w:ascii="Times New Roman" w:hAnsi="Times New Roman" w:cs="Times New Roman"/>
          <w:color w:val="auto"/>
          <w:lang w:val="cs-CZ"/>
        </w:rPr>
        <w:t xml:space="preserve">práce s třídním kolektivem (klima třídy, </w:t>
      </w:r>
      <w:r>
        <w:rPr>
          <w:rFonts w:ascii="Times New Roman" w:hAnsi="Times New Roman" w:cs="Times New Roman"/>
          <w:color w:val="auto"/>
          <w:lang w:val="cs-CZ"/>
        </w:rPr>
        <w:t xml:space="preserve">wellbeing žáků, duševní hygiena, </w:t>
      </w:r>
      <w:r w:rsidR="002E4670" w:rsidRPr="00A345DD">
        <w:rPr>
          <w:rFonts w:ascii="Times New Roman" w:hAnsi="Times New Roman" w:cs="Times New Roman"/>
          <w:color w:val="auto"/>
          <w:lang w:val="cs-CZ"/>
        </w:rPr>
        <w:t>etická výchova</w:t>
      </w:r>
      <w:r w:rsidR="00A92400" w:rsidRPr="00A345DD">
        <w:rPr>
          <w:rFonts w:ascii="Times New Roman" w:hAnsi="Times New Roman" w:cs="Times New Roman"/>
          <w:color w:val="auto"/>
          <w:lang w:val="cs-CZ"/>
        </w:rPr>
        <w:t xml:space="preserve">, </w:t>
      </w:r>
      <w:r w:rsidR="00A92400" w:rsidRPr="00A345DD">
        <w:rPr>
          <w:rFonts w:ascii="Times New Roman" w:hAnsi="Times New Roman" w:cs="Times New Roman"/>
          <w:color w:val="auto"/>
        </w:rPr>
        <w:t xml:space="preserve">sociální vztahy ve škole, vytváření příznivé sociální atmosféry, </w:t>
      </w:r>
      <w:r w:rsidRPr="00A345DD">
        <w:rPr>
          <w:rFonts w:ascii="Times New Roman" w:hAnsi="Times New Roman" w:cs="Times New Roman"/>
          <w:color w:val="auto"/>
          <w:lang w:val="cs-CZ"/>
        </w:rPr>
        <w:t xml:space="preserve">rozvoj </w:t>
      </w:r>
      <w:r w:rsidR="00A92400" w:rsidRPr="00A345DD">
        <w:rPr>
          <w:rFonts w:ascii="Times New Roman" w:hAnsi="Times New Roman" w:cs="Times New Roman"/>
          <w:color w:val="auto"/>
          <w:lang w:val="cs-CZ"/>
        </w:rPr>
        <w:t>socioemoční</w:t>
      </w:r>
      <w:r w:rsidRPr="00A345DD">
        <w:rPr>
          <w:rFonts w:ascii="Times New Roman" w:hAnsi="Times New Roman" w:cs="Times New Roman"/>
          <w:color w:val="auto"/>
          <w:lang w:val="cs-CZ"/>
        </w:rPr>
        <w:t xml:space="preserve">ch </w:t>
      </w:r>
      <w:r w:rsidR="00A92400" w:rsidRPr="00A345DD">
        <w:rPr>
          <w:rFonts w:ascii="Times New Roman" w:hAnsi="Times New Roman" w:cs="Times New Roman"/>
          <w:color w:val="auto"/>
          <w:lang w:val="cs-CZ"/>
        </w:rPr>
        <w:t xml:space="preserve"> dovednosti</w:t>
      </w:r>
      <w:r w:rsidRPr="00A345DD">
        <w:rPr>
          <w:rFonts w:ascii="Times New Roman" w:hAnsi="Times New Roman" w:cs="Times New Roman"/>
          <w:color w:val="auto"/>
          <w:lang w:val="cs-CZ"/>
        </w:rPr>
        <w:t xml:space="preserve"> žáků</w:t>
      </w:r>
      <w:r>
        <w:rPr>
          <w:rFonts w:ascii="Times New Roman" w:hAnsi="Times New Roman" w:cs="Times New Roman"/>
          <w:color w:val="auto"/>
          <w:lang w:val="cs-CZ"/>
        </w:rPr>
        <w:t>, prevence kyberšikany)</w:t>
      </w:r>
    </w:p>
    <w:p w:rsidR="00A345DD" w:rsidRPr="00A345DD" w:rsidRDefault="00A345DD" w:rsidP="00A345DD">
      <w:pPr>
        <w:pStyle w:val="Default"/>
        <w:numPr>
          <w:ilvl w:val="0"/>
          <w:numId w:val="12"/>
        </w:numPr>
        <w:jc w:val="both"/>
        <w:rPr>
          <w:rFonts w:ascii="Times New Roman" w:hAnsi="Times New Roman" w:cs="Times New Roman"/>
          <w:color w:val="auto"/>
          <w:lang w:val="cs-CZ"/>
        </w:rPr>
      </w:pPr>
      <w:r w:rsidRPr="00A345DD">
        <w:rPr>
          <w:rFonts w:ascii="Times New Roman" w:hAnsi="Times New Roman" w:cs="Times New Roman"/>
          <w:color w:val="auto"/>
        </w:rPr>
        <w:t>prevence školní neúspěšnosti</w:t>
      </w:r>
    </w:p>
    <w:p w:rsidR="00A92400" w:rsidRPr="00A345DD" w:rsidRDefault="00404607" w:rsidP="00A345DD">
      <w:pPr>
        <w:numPr>
          <w:ilvl w:val="0"/>
          <w:numId w:val="12"/>
        </w:numPr>
        <w:suppressAutoHyphens w:val="0"/>
        <w:overflowPunct/>
        <w:rPr>
          <w:rFonts w:ascii="Times New Roman" w:hAnsi="Times New Roman"/>
          <w:sz w:val="24"/>
          <w:szCs w:val="24"/>
        </w:rPr>
      </w:pPr>
      <w:r w:rsidRPr="00A345DD">
        <w:rPr>
          <w:rFonts w:ascii="Times New Roman" w:hAnsi="Times New Roman"/>
          <w:sz w:val="24"/>
          <w:szCs w:val="24"/>
          <w:lang w:val="cs-CZ"/>
        </w:rPr>
        <w:t>podpora nadaných žáků</w:t>
      </w:r>
      <w:r w:rsidR="00A92400" w:rsidRPr="00A345DD">
        <w:rPr>
          <w:rFonts w:ascii="Times New Roman" w:hAnsi="Times New Roman"/>
          <w:sz w:val="24"/>
          <w:szCs w:val="24"/>
          <w:lang w:val="cs-CZ"/>
        </w:rPr>
        <w:t xml:space="preserve"> </w:t>
      </w:r>
    </w:p>
    <w:p w:rsidR="00A92400" w:rsidRPr="00A345DD" w:rsidRDefault="00A345DD" w:rsidP="00A345DD">
      <w:pPr>
        <w:numPr>
          <w:ilvl w:val="0"/>
          <w:numId w:val="12"/>
        </w:numPr>
        <w:suppressAutoHyphens w:val="0"/>
        <w:overflowPunct/>
        <w:rPr>
          <w:rFonts w:ascii="Times New Roman" w:hAnsi="Times New Roman"/>
          <w:sz w:val="24"/>
          <w:szCs w:val="24"/>
        </w:rPr>
      </w:pPr>
      <w:r>
        <w:rPr>
          <w:rFonts w:ascii="Times New Roman" w:hAnsi="Times New Roman"/>
          <w:sz w:val="24"/>
          <w:szCs w:val="24"/>
        </w:rPr>
        <w:t>formativní učení a hodnocení žáků</w:t>
      </w:r>
    </w:p>
    <w:p w:rsidR="00A345DD" w:rsidRPr="00A345DD" w:rsidRDefault="00A345DD" w:rsidP="00A345DD">
      <w:pPr>
        <w:suppressAutoHyphens w:val="0"/>
        <w:overflowPunct/>
        <w:ind w:left="720"/>
        <w:rPr>
          <w:rFonts w:ascii="Times New Roman" w:hAnsi="Times New Roman"/>
          <w:sz w:val="24"/>
          <w:szCs w:val="24"/>
        </w:rPr>
      </w:pPr>
    </w:p>
    <w:p w:rsidR="00435F2C" w:rsidRDefault="00A345DD" w:rsidP="00A345DD">
      <w:pPr>
        <w:pStyle w:val="Default"/>
        <w:spacing w:after="240"/>
        <w:jc w:val="both"/>
        <w:rPr>
          <w:rFonts w:ascii="Times New Roman" w:hAnsi="Times New Roman" w:cs="Times New Roman"/>
          <w:b/>
          <w:sz w:val="22"/>
          <w:szCs w:val="22"/>
          <w:u w:val="single"/>
          <w:lang w:val="cs-CZ"/>
        </w:rPr>
      </w:pPr>
      <w:r>
        <w:rPr>
          <w:rFonts w:ascii="Times New Roman" w:hAnsi="Times New Roman" w:cs="Times New Roman"/>
          <w:color w:val="auto"/>
          <w:lang w:val="cs-CZ"/>
        </w:rPr>
        <w:t xml:space="preserve">            </w:t>
      </w:r>
      <w:r w:rsidR="00435F2C" w:rsidRPr="00435F2C">
        <w:rPr>
          <w:rFonts w:ascii="Times New Roman" w:hAnsi="Times New Roman" w:cs="Times New Roman"/>
          <w:b/>
          <w:sz w:val="22"/>
          <w:szCs w:val="22"/>
          <w:u w:val="single"/>
          <w:lang w:val="cs-CZ"/>
        </w:rPr>
        <w:t>MŠ</w:t>
      </w:r>
    </w:p>
    <w:p w:rsidR="00926D8A" w:rsidRPr="00926D8A" w:rsidRDefault="00926D8A" w:rsidP="00A345DD">
      <w:pPr>
        <w:pStyle w:val="Default"/>
        <w:numPr>
          <w:ilvl w:val="0"/>
          <w:numId w:val="7"/>
        </w:numPr>
        <w:jc w:val="both"/>
        <w:rPr>
          <w:rFonts w:ascii="Times New Roman" w:hAnsi="Times New Roman" w:cs="Times New Roman"/>
          <w:lang w:val="cs-CZ"/>
        </w:rPr>
      </w:pPr>
      <w:r w:rsidRPr="00926D8A">
        <w:rPr>
          <w:rFonts w:ascii="Times New Roman" w:hAnsi="Times New Roman" w:cs="Times New Roman"/>
          <w:lang w:val="cs-CZ"/>
        </w:rPr>
        <w:t>digitální technologie v dětské hře</w:t>
      </w:r>
      <w:r w:rsidR="00A345DD">
        <w:rPr>
          <w:rFonts w:ascii="Times New Roman" w:hAnsi="Times New Roman" w:cs="Times New Roman"/>
          <w:lang w:val="cs-CZ"/>
        </w:rPr>
        <w:t xml:space="preserve"> </w:t>
      </w:r>
    </w:p>
    <w:p w:rsidR="00926D8A" w:rsidRDefault="00926D8A" w:rsidP="00A345DD">
      <w:pPr>
        <w:pStyle w:val="Default"/>
        <w:numPr>
          <w:ilvl w:val="0"/>
          <w:numId w:val="7"/>
        </w:numPr>
        <w:jc w:val="both"/>
        <w:rPr>
          <w:rFonts w:ascii="Times New Roman" w:hAnsi="Times New Roman" w:cs="Times New Roman"/>
          <w:lang w:val="cs-CZ"/>
        </w:rPr>
      </w:pPr>
      <w:r w:rsidRPr="00926D8A">
        <w:rPr>
          <w:rFonts w:ascii="Times New Roman" w:hAnsi="Times New Roman" w:cs="Times New Roman"/>
          <w:lang w:val="cs-CZ"/>
        </w:rPr>
        <w:t>spolupráce a komunikace se zákonnými zástupci</w:t>
      </w:r>
      <w:r w:rsidR="00A345DD">
        <w:rPr>
          <w:rFonts w:ascii="Times New Roman" w:hAnsi="Times New Roman" w:cs="Times New Roman"/>
          <w:lang w:val="cs-CZ"/>
        </w:rPr>
        <w:t>, prezentace školy</w:t>
      </w:r>
      <w:r w:rsidR="006D2E51">
        <w:rPr>
          <w:rFonts w:ascii="Times New Roman" w:hAnsi="Times New Roman" w:cs="Times New Roman"/>
          <w:lang w:val="cs-CZ"/>
        </w:rPr>
        <w:t>, elektronická komunikace a správa MŠ</w:t>
      </w:r>
    </w:p>
    <w:p w:rsidR="00404607" w:rsidRDefault="00404607" w:rsidP="00A345DD">
      <w:pPr>
        <w:pStyle w:val="Default"/>
        <w:numPr>
          <w:ilvl w:val="0"/>
          <w:numId w:val="7"/>
        </w:numPr>
        <w:jc w:val="both"/>
        <w:rPr>
          <w:rFonts w:ascii="Times New Roman" w:hAnsi="Times New Roman" w:cs="Times New Roman"/>
          <w:lang w:val="cs-CZ"/>
        </w:rPr>
      </w:pPr>
      <w:r>
        <w:rPr>
          <w:rFonts w:ascii="Times New Roman" w:hAnsi="Times New Roman" w:cs="Times New Roman"/>
          <w:lang w:val="cs-CZ"/>
        </w:rPr>
        <w:t>individualizace, diferenciace a socioemoční</w:t>
      </w:r>
      <w:r w:rsidR="007678FE">
        <w:rPr>
          <w:rFonts w:ascii="Times New Roman" w:hAnsi="Times New Roman" w:cs="Times New Roman"/>
          <w:lang w:val="cs-CZ"/>
        </w:rPr>
        <w:t xml:space="preserve"> rozvoj dítěte</w:t>
      </w:r>
    </w:p>
    <w:p w:rsidR="006D2E51" w:rsidRPr="00926D8A" w:rsidRDefault="006D2E51" w:rsidP="00A345DD">
      <w:pPr>
        <w:pStyle w:val="Default"/>
        <w:numPr>
          <w:ilvl w:val="0"/>
          <w:numId w:val="7"/>
        </w:numPr>
        <w:jc w:val="both"/>
        <w:rPr>
          <w:rFonts w:ascii="Times New Roman" w:hAnsi="Times New Roman" w:cs="Times New Roman"/>
          <w:lang w:val="cs-CZ"/>
        </w:rPr>
      </w:pPr>
      <w:r>
        <w:rPr>
          <w:rFonts w:ascii="Times New Roman" w:hAnsi="Times New Roman" w:cs="Times New Roman"/>
          <w:lang w:val="cs-CZ"/>
        </w:rPr>
        <w:t>pedagogická diagnostika</w:t>
      </w:r>
    </w:p>
    <w:p w:rsidR="00926D8A" w:rsidRPr="00404607" w:rsidRDefault="00926D8A" w:rsidP="00A345DD">
      <w:pPr>
        <w:shd w:val="clear" w:color="auto" w:fill="FFFFFF"/>
        <w:suppressAutoHyphens w:val="0"/>
        <w:overflowPunct/>
        <w:ind w:left="360"/>
        <w:rPr>
          <w:rFonts w:ascii="Times New Roman" w:hAnsi="Times New Roman"/>
          <w:sz w:val="24"/>
          <w:szCs w:val="24"/>
          <w:lang w:val="cs-CZ"/>
        </w:rPr>
      </w:pPr>
    </w:p>
    <w:p w:rsidR="00A345DD" w:rsidRPr="00A345DD" w:rsidRDefault="00A345DD" w:rsidP="00A345DD">
      <w:pPr>
        <w:jc w:val="both"/>
        <w:rPr>
          <w:rFonts w:ascii="Times New Roman" w:hAnsi="Times New Roman"/>
          <w:sz w:val="22"/>
          <w:szCs w:val="22"/>
          <w:lang w:val="cs-CZ"/>
        </w:rPr>
      </w:pPr>
    </w:p>
    <w:p w:rsidR="00A345DD" w:rsidRDefault="00A345DD" w:rsidP="00A345DD">
      <w:pPr>
        <w:pStyle w:val="Odstavecseseznamem"/>
        <w:numPr>
          <w:ilvl w:val="0"/>
          <w:numId w:val="9"/>
        </w:numPr>
        <w:jc w:val="both"/>
        <w:rPr>
          <w:rFonts w:ascii="Times New Roman" w:hAnsi="Times New Roman"/>
          <w:sz w:val="22"/>
          <w:szCs w:val="22"/>
          <w:lang w:val="cs-CZ"/>
        </w:rPr>
      </w:pPr>
      <w:r w:rsidRPr="006C3D74">
        <w:rPr>
          <w:rFonts w:ascii="Times New Roman" w:hAnsi="Times New Roman"/>
          <w:b/>
          <w:sz w:val="22"/>
          <w:szCs w:val="22"/>
          <w:u w:val="single"/>
          <w:lang w:val="cs-CZ"/>
        </w:rPr>
        <w:t>Zdroj finančních prostředků</w:t>
      </w:r>
      <w:r w:rsidR="006C3D74">
        <w:rPr>
          <w:rFonts w:ascii="Times New Roman" w:hAnsi="Times New Roman"/>
          <w:sz w:val="22"/>
          <w:szCs w:val="22"/>
          <w:lang w:val="cs-CZ"/>
        </w:rPr>
        <w:t xml:space="preserve"> -  „Šablony I (OP JAK</w:t>
      </w:r>
      <w:r>
        <w:rPr>
          <w:rFonts w:ascii="Times New Roman" w:hAnsi="Times New Roman"/>
          <w:sz w:val="22"/>
          <w:szCs w:val="22"/>
          <w:lang w:val="cs-CZ"/>
        </w:rPr>
        <w:t>)“, ONIV, provozní rozpočet</w:t>
      </w:r>
    </w:p>
    <w:p w:rsidR="00AA55DF" w:rsidRDefault="00AA55DF">
      <w:pPr>
        <w:jc w:val="both"/>
        <w:rPr>
          <w:rFonts w:ascii="Times New Roman" w:hAnsi="Times New Roman"/>
          <w:b/>
          <w:sz w:val="22"/>
          <w:szCs w:val="22"/>
          <w:lang w:val="cs-CZ"/>
        </w:rPr>
      </w:pPr>
    </w:p>
    <w:p w:rsidR="00AA55DF" w:rsidRDefault="00AA55DF">
      <w:pPr>
        <w:jc w:val="both"/>
        <w:rPr>
          <w:rFonts w:ascii="Times New Roman" w:hAnsi="Times New Roman"/>
          <w:b/>
          <w:sz w:val="22"/>
          <w:szCs w:val="22"/>
          <w:lang w:val="cs-CZ"/>
        </w:rPr>
      </w:pPr>
    </w:p>
    <w:p w:rsidR="00A345DD" w:rsidRDefault="00A345DD">
      <w:pPr>
        <w:jc w:val="both"/>
        <w:rPr>
          <w:rFonts w:ascii="Times New Roman" w:hAnsi="Times New Roman"/>
          <w:b/>
          <w:sz w:val="22"/>
          <w:szCs w:val="22"/>
          <w:lang w:val="cs-CZ"/>
        </w:rPr>
      </w:pPr>
    </w:p>
    <w:p w:rsidR="00A345DD" w:rsidRDefault="00A345DD">
      <w:pPr>
        <w:jc w:val="both"/>
        <w:rPr>
          <w:rFonts w:ascii="Times New Roman" w:hAnsi="Times New Roman"/>
          <w:b/>
          <w:sz w:val="22"/>
          <w:szCs w:val="22"/>
          <w:lang w:val="cs-CZ"/>
        </w:rPr>
      </w:pPr>
    </w:p>
    <w:p w:rsidR="00A345DD" w:rsidRDefault="00A345DD">
      <w:pPr>
        <w:jc w:val="both"/>
        <w:rPr>
          <w:rFonts w:ascii="Times New Roman" w:hAnsi="Times New Roman"/>
          <w:b/>
          <w:sz w:val="22"/>
          <w:szCs w:val="22"/>
          <w:lang w:val="cs-CZ"/>
        </w:rPr>
      </w:pPr>
    </w:p>
    <w:p w:rsidR="00AA55DF" w:rsidRDefault="007678FE">
      <w:pPr>
        <w:jc w:val="both"/>
        <w:rPr>
          <w:rFonts w:ascii="Times New Roman" w:hAnsi="Times New Roman"/>
          <w:sz w:val="22"/>
          <w:szCs w:val="22"/>
          <w:lang w:val="cs-CZ"/>
        </w:rPr>
      </w:pPr>
      <w:r>
        <w:rPr>
          <w:rFonts w:ascii="Times New Roman" w:hAnsi="Times New Roman"/>
          <w:sz w:val="22"/>
          <w:szCs w:val="22"/>
          <w:lang w:val="cs-CZ"/>
        </w:rPr>
        <w:t>Konst. Lázně, 26.8.2024</w:t>
      </w:r>
    </w:p>
    <w:p w:rsidR="00AA55DF" w:rsidRDefault="00C11FE1">
      <w:pPr>
        <w:jc w:val="both"/>
        <w:rPr>
          <w:rFonts w:ascii="Times New Roman" w:hAnsi="Times New Roman"/>
          <w:sz w:val="22"/>
          <w:szCs w:val="22"/>
          <w:lang w:val="cs-CZ"/>
        </w:rPr>
      </w:pPr>
      <w:r>
        <w:rPr>
          <w:rFonts w:ascii="Times New Roman" w:hAnsi="Times New Roman"/>
          <w:sz w:val="22"/>
          <w:szCs w:val="22"/>
          <w:lang w:val="cs-CZ"/>
        </w:rPr>
        <w:t xml:space="preserve">                                                                                                          Mgr. Alena Kaĺavská</w:t>
      </w:r>
    </w:p>
    <w:p w:rsidR="00AA55DF" w:rsidRDefault="00C11FE1">
      <w:pPr>
        <w:jc w:val="both"/>
        <w:rPr>
          <w:rFonts w:ascii="Times New Roman" w:hAnsi="Times New Roman"/>
          <w:sz w:val="22"/>
          <w:szCs w:val="22"/>
          <w:lang w:val="cs-CZ"/>
        </w:rPr>
      </w:pPr>
      <w:r>
        <w:rPr>
          <w:rFonts w:ascii="Times New Roman" w:hAnsi="Times New Roman"/>
          <w:sz w:val="22"/>
          <w:szCs w:val="22"/>
          <w:lang w:val="cs-CZ"/>
        </w:rPr>
        <w:t xml:space="preserve">                                                                                                             ředitelka školy</w:t>
      </w:r>
    </w:p>
    <w:p w:rsidR="00AA55DF" w:rsidRDefault="00AA55DF">
      <w:pPr>
        <w:jc w:val="both"/>
        <w:rPr>
          <w:rFonts w:ascii="Times New Roman" w:hAnsi="Times New Roman"/>
          <w:sz w:val="22"/>
          <w:szCs w:val="22"/>
          <w:lang w:val="cs-CZ"/>
        </w:rPr>
      </w:pPr>
    </w:p>
    <w:p w:rsidR="00AA55DF" w:rsidRDefault="00AA55DF">
      <w:pPr>
        <w:jc w:val="both"/>
        <w:rPr>
          <w:rFonts w:ascii="Times New Roman" w:hAnsi="Times New Roman"/>
          <w:sz w:val="22"/>
          <w:szCs w:val="22"/>
          <w:lang w:val="cs-CZ"/>
        </w:rPr>
      </w:pPr>
    </w:p>
    <w:p w:rsidR="00AA55DF" w:rsidRDefault="00AA55DF">
      <w:pPr>
        <w:jc w:val="both"/>
        <w:rPr>
          <w:rFonts w:ascii="Times New Roman" w:hAnsi="Times New Roman"/>
          <w:sz w:val="22"/>
          <w:szCs w:val="22"/>
          <w:lang w:val="cs-CZ"/>
        </w:rPr>
      </w:pPr>
    </w:p>
    <w:p w:rsidR="00AA55DF" w:rsidRDefault="00C11FE1">
      <w:pPr>
        <w:jc w:val="both"/>
        <w:rPr>
          <w:rFonts w:ascii="Times New Roman" w:hAnsi="Times New Roman"/>
          <w:sz w:val="22"/>
          <w:szCs w:val="22"/>
          <w:lang w:val="cs-CZ"/>
        </w:rPr>
      </w:pPr>
      <w:r>
        <w:rPr>
          <w:rFonts w:ascii="Times New Roman" w:hAnsi="Times New Roman"/>
          <w:sz w:val="22"/>
          <w:szCs w:val="22"/>
          <w:lang w:val="cs-CZ"/>
        </w:rPr>
        <w:t xml:space="preserve">Plán DVPP schválen pedagogickou radou dne: </w:t>
      </w:r>
      <w:proofErr w:type="gramStart"/>
      <w:r w:rsidR="006C3D74">
        <w:rPr>
          <w:rFonts w:ascii="Times New Roman" w:hAnsi="Times New Roman"/>
          <w:sz w:val="22"/>
          <w:szCs w:val="22"/>
          <w:lang w:val="cs-CZ"/>
        </w:rPr>
        <w:t>26.8.2024</w:t>
      </w:r>
      <w:proofErr w:type="gramEnd"/>
    </w:p>
    <w:p w:rsidR="00AA55DF" w:rsidRDefault="00AA55DF">
      <w:pPr>
        <w:rPr>
          <w:rFonts w:ascii="Times New Roman" w:hAnsi="Times New Roman"/>
          <w:sz w:val="22"/>
          <w:szCs w:val="22"/>
        </w:rPr>
      </w:pPr>
    </w:p>
    <w:p w:rsidR="00AA55DF" w:rsidRDefault="00AA55DF">
      <w:pPr>
        <w:rPr>
          <w:rFonts w:ascii="Times New Roman" w:hAnsi="Times New Roman"/>
          <w:sz w:val="22"/>
          <w:szCs w:val="22"/>
        </w:rPr>
      </w:pPr>
    </w:p>
    <w:p w:rsidR="00AA55DF" w:rsidRDefault="00C11FE1">
      <w:pPr>
        <w:rPr>
          <w:rFonts w:ascii="Times New Roman" w:hAnsi="Times New Roman"/>
          <w:sz w:val="24"/>
          <w:szCs w:val="24"/>
        </w:rPr>
      </w:pPr>
      <w:r>
        <w:rPr>
          <w:rFonts w:ascii="Times New Roman" w:hAnsi="Times New Roman"/>
          <w:sz w:val="22"/>
          <w:szCs w:val="22"/>
        </w:rPr>
        <w:t>S plánem DVPP jsem byla seznámen</w:t>
      </w:r>
      <w:r>
        <w:rPr>
          <w:rFonts w:ascii="Times New Roman" w:hAnsi="Times New Roman"/>
          <w:sz w:val="24"/>
          <w:szCs w:val="24"/>
        </w:rPr>
        <w:t>a:</w:t>
      </w:r>
    </w:p>
    <w:sectPr w:rsidR="00AA55DF">
      <w:headerReference w:type="default" r:id="rId8"/>
      <w:pgSz w:w="12240" w:h="15840"/>
      <w:pgMar w:top="1417" w:right="1417" w:bottom="1417" w:left="1417" w:header="708" w:footer="0"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19B" w:rsidRDefault="003E319B">
      <w:r>
        <w:separator/>
      </w:r>
    </w:p>
  </w:endnote>
  <w:endnote w:type="continuationSeparator" w:id="0">
    <w:p w:rsidR="003E319B" w:rsidRDefault="003E3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Sans Serif">
    <w:altName w:val="Microsoft YaHei"/>
    <w:panose1 w:val="020B0500000000000000"/>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19B" w:rsidRDefault="003E319B">
      <w:r>
        <w:separator/>
      </w:r>
    </w:p>
  </w:footnote>
  <w:footnote w:type="continuationSeparator" w:id="0">
    <w:p w:rsidR="003E319B" w:rsidRDefault="003E31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5DF" w:rsidRDefault="00AA55D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E5CCE"/>
    <w:multiLevelType w:val="hybridMultilevel"/>
    <w:tmpl w:val="4CB4E2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42C0D8C"/>
    <w:multiLevelType w:val="multilevel"/>
    <w:tmpl w:val="C1DA55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37E57B84"/>
    <w:multiLevelType w:val="hybridMultilevel"/>
    <w:tmpl w:val="9956EC4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12E35CC"/>
    <w:multiLevelType w:val="hybridMultilevel"/>
    <w:tmpl w:val="35706ACA"/>
    <w:lvl w:ilvl="0" w:tplc="61766DD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6E922B2"/>
    <w:multiLevelType w:val="multilevel"/>
    <w:tmpl w:val="8E42E0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5AEB22A7"/>
    <w:multiLevelType w:val="hybridMultilevel"/>
    <w:tmpl w:val="C2BC3E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CDB01FB"/>
    <w:multiLevelType w:val="hybridMultilevel"/>
    <w:tmpl w:val="64C44BE2"/>
    <w:lvl w:ilvl="0" w:tplc="A8D6A6A2">
      <w:start w:val="6"/>
      <w:numFmt w:val="bullet"/>
      <w:lvlText w:val="-"/>
      <w:lvlJc w:val="left"/>
      <w:pPr>
        <w:tabs>
          <w:tab w:val="num" w:pos="720"/>
        </w:tabs>
        <w:ind w:left="720" w:hanging="360"/>
      </w:pPr>
      <w:rPr>
        <w:rFonts w:ascii="Times New Roman" w:eastAsia="Times New Roman" w:hAnsi="Times New Roman" w:cs="Times New Roman" w:hint="default"/>
        <w:color w:val="auto"/>
        <w:u w:val="none"/>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69E36A7E"/>
    <w:multiLevelType w:val="multilevel"/>
    <w:tmpl w:val="6F020A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75BF68A1"/>
    <w:multiLevelType w:val="hybridMultilevel"/>
    <w:tmpl w:val="5CB854A4"/>
    <w:lvl w:ilvl="0" w:tplc="A8D6A6A2">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77BD52AF"/>
    <w:multiLevelType w:val="multilevel"/>
    <w:tmpl w:val="9FDEB69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9"/>
  </w:num>
  <w:num w:numId="2">
    <w:abstractNumId w:val="4"/>
  </w:num>
  <w:num w:numId="3">
    <w:abstractNumId w:val="1"/>
  </w:num>
  <w:num w:numId="4">
    <w:abstractNumId w:val="7"/>
  </w:num>
  <w:num w:numId="5">
    <w:abstractNumId w:val="1"/>
    <w:lvlOverride w:ilvl="0">
      <w:startOverride w:val="1"/>
    </w:lvlOverride>
  </w:num>
  <w:num w:numId="6">
    <w:abstractNumId w:val="1"/>
  </w:num>
  <w:num w:numId="7">
    <w:abstractNumId w:val="5"/>
  </w:num>
  <w:num w:numId="8">
    <w:abstractNumId w:val="8"/>
  </w:num>
  <w:num w:numId="9">
    <w:abstractNumId w:val="3"/>
  </w:num>
  <w:num w:numId="10">
    <w:abstractNumId w:val="0"/>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5DF"/>
    <w:rsid w:val="002645C9"/>
    <w:rsid w:val="002E4670"/>
    <w:rsid w:val="003504DF"/>
    <w:rsid w:val="003E319B"/>
    <w:rsid w:val="00404607"/>
    <w:rsid w:val="00435F2C"/>
    <w:rsid w:val="005C29B8"/>
    <w:rsid w:val="006C3D74"/>
    <w:rsid w:val="006D2E51"/>
    <w:rsid w:val="007663D8"/>
    <w:rsid w:val="007678FE"/>
    <w:rsid w:val="00785D1D"/>
    <w:rsid w:val="00806CAC"/>
    <w:rsid w:val="00926D8A"/>
    <w:rsid w:val="00997E3E"/>
    <w:rsid w:val="00A345DD"/>
    <w:rsid w:val="00A35116"/>
    <w:rsid w:val="00A92400"/>
    <w:rsid w:val="00AA55DF"/>
    <w:rsid w:val="00B93C68"/>
    <w:rsid w:val="00C11FE1"/>
    <w:rsid w:val="00C3249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C3722"/>
    <w:pPr>
      <w:overflowPunct w:val="0"/>
    </w:pPr>
    <w:rPr>
      <w:rFonts w:ascii="MS Sans Serif" w:eastAsia="Times New Roman" w:hAnsi="MS Sans Serif"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Internetovodkaz">
    <w:name w:val="Internetový odkaz"/>
    <w:uiPriority w:val="99"/>
    <w:semiHidden/>
    <w:unhideWhenUsed/>
    <w:rsid w:val="00AC3722"/>
    <w:rPr>
      <w:color w:val="0000FF"/>
      <w:u w:val="single"/>
    </w:rPr>
  </w:style>
  <w:style w:type="character" w:customStyle="1" w:styleId="TextbublinyChar">
    <w:name w:val="Text bubliny Char"/>
    <w:basedOn w:val="Standardnpsmoodstavce"/>
    <w:link w:val="Textbubliny"/>
    <w:uiPriority w:val="99"/>
    <w:semiHidden/>
    <w:qFormat/>
    <w:rsid w:val="00494A71"/>
    <w:rPr>
      <w:rFonts w:ascii="Tahoma" w:eastAsia="Times New Roman" w:hAnsi="Tahoma" w:cs="Tahoma"/>
      <w:sz w:val="16"/>
      <w:szCs w:val="16"/>
      <w:lang w:eastAsia="cs-CZ"/>
    </w:rPr>
  </w:style>
  <w:style w:type="character" w:customStyle="1" w:styleId="ZhlavChar">
    <w:name w:val="Záhlaví Char"/>
    <w:basedOn w:val="Standardnpsmoodstavce"/>
    <w:link w:val="Zhlav"/>
    <w:uiPriority w:val="99"/>
    <w:qFormat/>
    <w:rsid w:val="00494A71"/>
    <w:rPr>
      <w:rFonts w:ascii="MS Sans Serif" w:eastAsia="Times New Roman" w:hAnsi="MS Sans Serif" w:cs="Times New Roman"/>
      <w:sz w:val="20"/>
      <w:szCs w:val="20"/>
      <w:lang w:eastAsia="cs-CZ"/>
    </w:rPr>
  </w:style>
  <w:style w:type="character" w:customStyle="1" w:styleId="ZpatChar">
    <w:name w:val="Zápatí Char"/>
    <w:basedOn w:val="Standardnpsmoodstavce"/>
    <w:link w:val="Zpat"/>
    <w:uiPriority w:val="99"/>
    <w:qFormat/>
    <w:rsid w:val="00494A71"/>
    <w:rPr>
      <w:rFonts w:ascii="MS Sans Serif" w:eastAsia="Times New Roman" w:hAnsi="MS Sans Serif" w:cs="Times New Roman"/>
      <w:sz w:val="20"/>
      <w:szCs w:val="20"/>
      <w:lang w:eastAsia="cs-CZ"/>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Odstavecseseznamem">
    <w:name w:val="List Paragraph"/>
    <w:basedOn w:val="Normln"/>
    <w:uiPriority w:val="34"/>
    <w:qFormat/>
    <w:rsid w:val="00AC3722"/>
    <w:pPr>
      <w:ind w:left="720"/>
      <w:contextualSpacing/>
    </w:pPr>
  </w:style>
  <w:style w:type="paragraph" w:styleId="Textbubliny">
    <w:name w:val="Balloon Text"/>
    <w:basedOn w:val="Normln"/>
    <w:link w:val="TextbublinyChar"/>
    <w:uiPriority w:val="99"/>
    <w:semiHidden/>
    <w:unhideWhenUsed/>
    <w:qFormat/>
    <w:rsid w:val="00494A71"/>
    <w:rPr>
      <w:rFonts w:ascii="Tahoma" w:hAnsi="Tahoma" w:cs="Tahoma"/>
      <w:sz w:val="16"/>
      <w:szCs w:val="16"/>
    </w:rPr>
  </w:style>
  <w:style w:type="paragraph" w:customStyle="1" w:styleId="Zhlavazpat">
    <w:name w:val="Záhlaví a zápatí"/>
    <w:basedOn w:val="Normln"/>
    <w:qFormat/>
  </w:style>
  <w:style w:type="paragraph" w:styleId="Zhlav">
    <w:name w:val="header"/>
    <w:basedOn w:val="Normln"/>
    <w:link w:val="ZhlavChar"/>
    <w:uiPriority w:val="99"/>
    <w:unhideWhenUsed/>
    <w:rsid w:val="00494A71"/>
    <w:pPr>
      <w:tabs>
        <w:tab w:val="center" w:pos="4703"/>
        <w:tab w:val="right" w:pos="9406"/>
      </w:tabs>
    </w:pPr>
  </w:style>
  <w:style w:type="paragraph" w:styleId="Zpat">
    <w:name w:val="footer"/>
    <w:basedOn w:val="Normln"/>
    <w:link w:val="ZpatChar"/>
    <w:uiPriority w:val="99"/>
    <w:unhideWhenUsed/>
    <w:rsid w:val="00494A71"/>
    <w:pPr>
      <w:tabs>
        <w:tab w:val="center" w:pos="4703"/>
        <w:tab w:val="right" w:pos="9406"/>
      </w:tabs>
    </w:pPr>
  </w:style>
  <w:style w:type="paragraph" w:customStyle="1" w:styleId="Default">
    <w:name w:val="Default"/>
    <w:qFormat/>
    <w:rsid w:val="006A2FC2"/>
    <w:rPr>
      <w:rFonts w:ascii="Arial" w:eastAsia="Calibri" w:hAnsi="Arial" w:cs="Arial"/>
      <w:color w:val="000000"/>
      <w:sz w:val="24"/>
      <w:szCs w:val="24"/>
    </w:rPr>
  </w:style>
  <w:style w:type="paragraph" w:styleId="Prosttext">
    <w:name w:val="Plain Text"/>
    <w:basedOn w:val="Normln"/>
    <w:link w:val="ProsttextChar"/>
    <w:rsid w:val="00997E3E"/>
    <w:pPr>
      <w:suppressAutoHyphens w:val="0"/>
      <w:overflowPunct/>
    </w:pPr>
    <w:rPr>
      <w:rFonts w:ascii="Courier New" w:hAnsi="Courier New" w:cs="Courier New"/>
      <w:lang w:val="cs-CZ"/>
    </w:rPr>
  </w:style>
  <w:style w:type="character" w:customStyle="1" w:styleId="ProsttextChar">
    <w:name w:val="Prostý text Char"/>
    <w:basedOn w:val="Standardnpsmoodstavce"/>
    <w:link w:val="Prosttext"/>
    <w:rsid w:val="00997E3E"/>
    <w:rPr>
      <w:rFonts w:ascii="Courier New" w:eastAsia="Times New Roman" w:hAnsi="Courier New" w:cs="Courier New"/>
      <w:sz w:val="20"/>
      <w:szCs w:val="20"/>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C3722"/>
    <w:pPr>
      <w:overflowPunct w:val="0"/>
    </w:pPr>
    <w:rPr>
      <w:rFonts w:ascii="MS Sans Serif" w:eastAsia="Times New Roman" w:hAnsi="MS Sans Serif"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Internetovodkaz">
    <w:name w:val="Internetový odkaz"/>
    <w:uiPriority w:val="99"/>
    <w:semiHidden/>
    <w:unhideWhenUsed/>
    <w:rsid w:val="00AC3722"/>
    <w:rPr>
      <w:color w:val="0000FF"/>
      <w:u w:val="single"/>
    </w:rPr>
  </w:style>
  <w:style w:type="character" w:customStyle="1" w:styleId="TextbublinyChar">
    <w:name w:val="Text bubliny Char"/>
    <w:basedOn w:val="Standardnpsmoodstavce"/>
    <w:link w:val="Textbubliny"/>
    <w:uiPriority w:val="99"/>
    <w:semiHidden/>
    <w:qFormat/>
    <w:rsid w:val="00494A71"/>
    <w:rPr>
      <w:rFonts w:ascii="Tahoma" w:eastAsia="Times New Roman" w:hAnsi="Tahoma" w:cs="Tahoma"/>
      <w:sz w:val="16"/>
      <w:szCs w:val="16"/>
      <w:lang w:eastAsia="cs-CZ"/>
    </w:rPr>
  </w:style>
  <w:style w:type="character" w:customStyle="1" w:styleId="ZhlavChar">
    <w:name w:val="Záhlaví Char"/>
    <w:basedOn w:val="Standardnpsmoodstavce"/>
    <w:link w:val="Zhlav"/>
    <w:uiPriority w:val="99"/>
    <w:qFormat/>
    <w:rsid w:val="00494A71"/>
    <w:rPr>
      <w:rFonts w:ascii="MS Sans Serif" w:eastAsia="Times New Roman" w:hAnsi="MS Sans Serif" w:cs="Times New Roman"/>
      <w:sz w:val="20"/>
      <w:szCs w:val="20"/>
      <w:lang w:eastAsia="cs-CZ"/>
    </w:rPr>
  </w:style>
  <w:style w:type="character" w:customStyle="1" w:styleId="ZpatChar">
    <w:name w:val="Zápatí Char"/>
    <w:basedOn w:val="Standardnpsmoodstavce"/>
    <w:link w:val="Zpat"/>
    <w:uiPriority w:val="99"/>
    <w:qFormat/>
    <w:rsid w:val="00494A71"/>
    <w:rPr>
      <w:rFonts w:ascii="MS Sans Serif" w:eastAsia="Times New Roman" w:hAnsi="MS Sans Serif" w:cs="Times New Roman"/>
      <w:sz w:val="20"/>
      <w:szCs w:val="20"/>
      <w:lang w:eastAsia="cs-CZ"/>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Odstavecseseznamem">
    <w:name w:val="List Paragraph"/>
    <w:basedOn w:val="Normln"/>
    <w:uiPriority w:val="34"/>
    <w:qFormat/>
    <w:rsid w:val="00AC3722"/>
    <w:pPr>
      <w:ind w:left="720"/>
      <w:contextualSpacing/>
    </w:pPr>
  </w:style>
  <w:style w:type="paragraph" w:styleId="Textbubliny">
    <w:name w:val="Balloon Text"/>
    <w:basedOn w:val="Normln"/>
    <w:link w:val="TextbublinyChar"/>
    <w:uiPriority w:val="99"/>
    <w:semiHidden/>
    <w:unhideWhenUsed/>
    <w:qFormat/>
    <w:rsid w:val="00494A71"/>
    <w:rPr>
      <w:rFonts w:ascii="Tahoma" w:hAnsi="Tahoma" w:cs="Tahoma"/>
      <w:sz w:val="16"/>
      <w:szCs w:val="16"/>
    </w:rPr>
  </w:style>
  <w:style w:type="paragraph" w:customStyle="1" w:styleId="Zhlavazpat">
    <w:name w:val="Záhlaví a zápatí"/>
    <w:basedOn w:val="Normln"/>
    <w:qFormat/>
  </w:style>
  <w:style w:type="paragraph" w:styleId="Zhlav">
    <w:name w:val="header"/>
    <w:basedOn w:val="Normln"/>
    <w:link w:val="ZhlavChar"/>
    <w:uiPriority w:val="99"/>
    <w:unhideWhenUsed/>
    <w:rsid w:val="00494A71"/>
    <w:pPr>
      <w:tabs>
        <w:tab w:val="center" w:pos="4703"/>
        <w:tab w:val="right" w:pos="9406"/>
      </w:tabs>
    </w:pPr>
  </w:style>
  <w:style w:type="paragraph" w:styleId="Zpat">
    <w:name w:val="footer"/>
    <w:basedOn w:val="Normln"/>
    <w:link w:val="ZpatChar"/>
    <w:uiPriority w:val="99"/>
    <w:unhideWhenUsed/>
    <w:rsid w:val="00494A71"/>
    <w:pPr>
      <w:tabs>
        <w:tab w:val="center" w:pos="4703"/>
        <w:tab w:val="right" w:pos="9406"/>
      </w:tabs>
    </w:pPr>
  </w:style>
  <w:style w:type="paragraph" w:customStyle="1" w:styleId="Default">
    <w:name w:val="Default"/>
    <w:qFormat/>
    <w:rsid w:val="006A2FC2"/>
    <w:rPr>
      <w:rFonts w:ascii="Arial" w:eastAsia="Calibri" w:hAnsi="Arial" w:cs="Arial"/>
      <w:color w:val="000000"/>
      <w:sz w:val="24"/>
      <w:szCs w:val="24"/>
    </w:rPr>
  </w:style>
  <w:style w:type="paragraph" w:styleId="Prosttext">
    <w:name w:val="Plain Text"/>
    <w:basedOn w:val="Normln"/>
    <w:link w:val="ProsttextChar"/>
    <w:rsid w:val="00997E3E"/>
    <w:pPr>
      <w:suppressAutoHyphens w:val="0"/>
      <w:overflowPunct/>
    </w:pPr>
    <w:rPr>
      <w:rFonts w:ascii="Courier New" w:hAnsi="Courier New" w:cs="Courier New"/>
      <w:lang w:val="cs-CZ"/>
    </w:rPr>
  </w:style>
  <w:style w:type="character" w:customStyle="1" w:styleId="ProsttextChar">
    <w:name w:val="Prostý text Char"/>
    <w:basedOn w:val="Standardnpsmoodstavce"/>
    <w:link w:val="Prosttext"/>
    <w:rsid w:val="00997E3E"/>
    <w:rPr>
      <w:rFonts w:ascii="Courier New" w:eastAsia="Times New Roman" w:hAnsi="Courier New" w:cs="Courier New"/>
      <w:sz w:val="20"/>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299321">
      <w:bodyDiv w:val="1"/>
      <w:marLeft w:val="0"/>
      <w:marRight w:val="0"/>
      <w:marTop w:val="0"/>
      <w:marBottom w:val="0"/>
      <w:divBdr>
        <w:top w:val="none" w:sz="0" w:space="0" w:color="auto"/>
        <w:left w:val="none" w:sz="0" w:space="0" w:color="auto"/>
        <w:bottom w:val="none" w:sz="0" w:space="0" w:color="auto"/>
        <w:right w:val="none" w:sz="0" w:space="0" w:color="auto"/>
      </w:divBdr>
      <w:divsChild>
        <w:div w:id="1683892304">
          <w:marLeft w:val="0"/>
          <w:marRight w:val="0"/>
          <w:marTop w:val="0"/>
          <w:marBottom w:val="0"/>
          <w:divBdr>
            <w:top w:val="none" w:sz="0" w:space="0" w:color="auto"/>
            <w:left w:val="none" w:sz="0" w:space="0" w:color="auto"/>
            <w:bottom w:val="none" w:sz="0" w:space="0" w:color="auto"/>
            <w:right w:val="none" w:sz="0" w:space="0" w:color="auto"/>
          </w:divBdr>
        </w:div>
        <w:div w:id="22907862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902</Words>
  <Characters>5327</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6217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3PAD</cp:lastModifiedBy>
  <cp:revision>2</cp:revision>
  <cp:lastPrinted>2024-08-26T06:20:00Z</cp:lastPrinted>
  <dcterms:created xsi:type="dcterms:W3CDTF">2024-08-28T19:25:00Z</dcterms:created>
  <dcterms:modified xsi:type="dcterms:W3CDTF">2024-08-28T19:25:00Z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