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A30" w:rsidRDefault="00F70E12" w:rsidP="00873A30">
      <w:pPr>
        <w:suppressAutoHyphens w:val="0"/>
        <w:spacing w:before="100" w:beforeAutospacing="1" w:after="100" w:afterAutospacing="1"/>
        <w:jc w:val="center"/>
        <w:rPr>
          <w:b/>
          <w:sz w:val="28"/>
          <w:szCs w:val="28"/>
        </w:rPr>
      </w:pPr>
      <w:r>
        <w:rPr>
          <w:b/>
          <w:sz w:val="28"/>
          <w:szCs w:val="28"/>
        </w:rPr>
        <w:t>Základní škola a mateřs</w:t>
      </w:r>
      <w:r w:rsidR="00873A30" w:rsidRPr="00873A30">
        <w:rPr>
          <w:b/>
          <w:sz w:val="28"/>
          <w:szCs w:val="28"/>
        </w:rPr>
        <w:t xml:space="preserve">ká škola Konstantinovy Lázně, </w:t>
      </w:r>
    </w:p>
    <w:p w:rsidR="00873A30" w:rsidRPr="00873A30" w:rsidRDefault="00873A30" w:rsidP="00873A30">
      <w:pPr>
        <w:suppressAutoHyphens w:val="0"/>
        <w:spacing w:before="100" w:beforeAutospacing="1" w:after="100" w:afterAutospacing="1"/>
        <w:jc w:val="center"/>
        <w:rPr>
          <w:b/>
          <w:sz w:val="28"/>
          <w:szCs w:val="28"/>
        </w:rPr>
      </w:pPr>
      <w:r w:rsidRPr="00873A30">
        <w:rPr>
          <w:b/>
          <w:sz w:val="28"/>
          <w:szCs w:val="28"/>
        </w:rPr>
        <w:t>příspěv</w:t>
      </w:r>
      <w:r w:rsidR="00F70E12">
        <w:rPr>
          <w:b/>
          <w:sz w:val="28"/>
          <w:szCs w:val="28"/>
        </w:rPr>
        <w:t>k</w:t>
      </w:r>
      <w:r w:rsidRPr="00873A30">
        <w:rPr>
          <w:b/>
          <w:sz w:val="28"/>
          <w:szCs w:val="28"/>
        </w:rPr>
        <w:t>ová organizace</w:t>
      </w:r>
    </w:p>
    <w:p w:rsidR="00873A30" w:rsidRDefault="00873A30" w:rsidP="00873A30">
      <w:pPr>
        <w:suppressAutoHyphens w:val="0"/>
        <w:spacing w:before="100" w:beforeAutospacing="1" w:after="100" w:afterAutospacing="1"/>
        <w:jc w:val="center"/>
      </w:pPr>
      <w:r>
        <w:rPr>
          <w:noProof/>
          <w:lang w:eastAsia="cs-CZ"/>
        </w:rPr>
        <w:drawing>
          <wp:inline distT="0" distB="0" distL="0" distR="0" wp14:anchorId="01D385EC" wp14:editId="2AC56D4D">
            <wp:extent cx="2065020" cy="2430759"/>
            <wp:effectExtent l="0" t="0" r="0" b="825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školy nové.jpg"/>
                    <pic:cNvPicPr/>
                  </pic:nvPicPr>
                  <pic:blipFill>
                    <a:blip r:embed="rId6">
                      <a:extLst>
                        <a:ext uri="{28A0092B-C50C-407E-A947-70E740481C1C}">
                          <a14:useLocalDpi xmlns:a14="http://schemas.microsoft.com/office/drawing/2010/main" val="0"/>
                        </a:ext>
                      </a:extLst>
                    </a:blip>
                    <a:stretch>
                      <a:fillRect/>
                    </a:stretch>
                  </pic:blipFill>
                  <pic:spPr>
                    <a:xfrm>
                      <a:off x="0" y="0"/>
                      <a:ext cx="2065020" cy="2430759"/>
                    </a:xfrm>
                    <a:prstGeom prst="rect">
                      <a:avLst/>
                    </a:prstGeom>
                  </pic:spPr>
                </pic:pic>
              </a:graphicData>
            </a:graphic>
          </wp:inline>
        </w:drawing>
      </w:r>
    </w:p>
    <w:p w:rsidR="00873A30" w:rsidRDefault="00873A30" w:rsidP="00873A30">
      <w:pPr>
        <w:suppressAutoHyphens w:val="0"/>
        <w:spacing w:before="100" w:beforeAutospacing="1" w:after="100" w:afterAutospacing="1"/>
        <w:jc w:val="center"/>
      </w:pPr>
    </w:p>
    <w:p w:rsidR="00873A30" w:rsidRDefault="00E323BF" w:rsidP="00873A30">
      <w:pPr>
        <w:suppressAutoHyphens w:val="0"/>
        <w:spacing w:before="100" w:beforeAutospacing="1" w:after="100" w:afterAutospacing="1"/>
        <w:jc w:val="center"/>
        <w:rPr>
          <w:b/>
          <w:sz w:val="72"/>
          <w:szCs w:val="72"/>
        </w:rPr>
      </w:pPr>
      <w:r w:rsidRPr="00873A30">
        <w:rPr>
          <w:b/>
          <w:sz w:val="72"/>
          <w:szCs w:val="72"/>
        </w:rPr>
        <w:t>MINIMÁLNÍ PREVENTIVNÍ P</w:t>
      </w:r>
      <w:r w:rsidR="00873A30">
        <w:rPr>
          <w:b/>
          <w:sz w:val="72"/>
          <w:szCs w:val="72"/>
        </w:rPr>
        <w:t xml:space="preserve">ROGRAM MATEŘSKÉ ŠKOLY </w:t>
      </w:r>
    </w:p>
    <w:p w:rsidR="00873A30" w:rsidRPr="00873A30" w:rsidRDefault="00E323BF" w:rsidP="00873A30">
      <w:pPr>
        <w:suppressAutoHyphens w:val="0"/>
        <w:spacing w:before="100" w:beforeAutospacing="1" w:after="100" w:afterAutospacing="1"/>
        <w:jc w:val="center"/>
        <w:rPr>
          <w:b/>
          <w:sz w:val="72"/>
          <w:szCs w:val="72"/>
        </w:rPr>
      </w:pPr>
      <w:r>
        <w:t xml:space="preserve">(projednáno </w:t>
      </w:r>
      <w:r w:rsidR="00873A30">
        <w:t xml:space="preserve">a schváleno na pedagogické radě dne </w:t>
      </w:r>
      <w:proofErr w:type="gramStart"/>
      <w:r w:rsidR="00873A30">
        <w:t>23.1.2025</w:t>
      </w:r>
      <w:proofErr w:type="gramEnd"/>
      <w:r>
        <w:t xml:space="preserve">) </w:t>
      </w:r>
    </w:p>
    <w:p w:rsidR="00873A30" w:rsidRPr="00F70E12" w:rsidRDefault="00E323BF" w:rsidP="005A5356">
      <w:pPr>
        <w:suppressAutoHyphens w:val="0"/>
        <w:spacing w:before="100" w:beforeAutospacing="1" w:after="100" w:afterAutospacing="1"/>
        <w:rPr>
          <w:b/>
        </w:rPr>
      </w:pPr>
      <w:r w:rsidRPr="00F70E12">
        <w:rPr>
          <w:b/>
        </w:rPr>
        <w:t xml:space="preserve">Obsah </w:t>
      </w:r>
    </w:p>
    <w:p w:rsidR="00873A30" w:rsidRDefault="00E323BF" w:rsidP="00873A30">
      <w:pPr>
        <w:suppressAutoHyphens w:val="0"/>
      </w:pPr>
      <w:r>
        <w:t xml:space="preserve">1. Úvod </w:t>
      </w:r>
    </w:p>
    <w:p w:rsidR="00A60712" w:rsidRDefault="00A60712" w:rsidP="00873A30">
      <w:pPr>
        <w:suppressAutoHyphens w:val="0"/>
      </w:pPr>
      <w:r>
        <w:t xml:space="preserve">2. Charakteristika školy </w:t>
      </w:r>
    </w:p>
    <w:p w:rsidR="00873A30" w:rsidRDefault="00A60712" w:rsidP="00873A30">
      <w:pPr>
        <w:suppressAutoHyphens w:val="0"/>
      </w:pPr>
      <w:r>
        <w:t>3. I</w:t>
      </w:r>
      <w:r w:rsidR="00E323BF">
        <w:t xml:space="preserve">dentifikace možných rizik </w:t>
      </w:r>
    </w:p>
    <w:p w:rsidR="00873A30" w:rsidRDefault="00E13F8D" w:rsidP="00873A30">
      <w:pPr>
        <w:suppressAutoHyphens w:val="0"/>
      </w:pPr>
      <w:r>
        <w:t>4</w:t>
      </w:r>
      <w:r w:rsidR="00E323BF">
        <w:t xml:space="preserve">. Cíl minimálního preventivního programu </w:t>
      </w:r>
    </w:p>
    <w:p w:rsidR="00873A30" w:rsidRDefault="00F01BBC" w:rsidP="00873A30">
      <w:pPr>
        <w:suppressAutoHyphens w:val="0"/>
      </w:pPr>
      <w:r>
        <w:t>5</w:t>
      </w:r>
      <w:r w:rsidR="00E323BF">
        <w:t xml:space="preserve">. Plán prevence šikany </w:t>
      </w:r>
    </w:p>
    <w:p w:rsidR="00873A30" w:rsidRDefault="00934F7E" w:rsidP="00873A30">
      <w:pPr>
        <w:suppressAutoHyphens w:val="0"/>
      </w:pPr>
      <w:r>
        <w:t>6</w:t>
      </w:r>
      <w:r w:rsidR="00E323BF">
        <w:t xml:space="preserve">. Krizový scénář pro řešení počáteční šikany </w:t>
      </w:r>
    </w:p>
    <w:p w:rsidR="00873A30" w:rsidRDefault="005B505C" w:rsidP="00873A30">
      <w:pPr>
        <w:suppressAutoHyphens w:val="0"/>
      </w:pPr>
      <w:r>
        <w:t>7</w:t>
      </w:r>
      <w:r w:rsidR="00E323BF">
        <w:t xml:space="preserve">. Postup při podezření na týrání, zneužívání či zanedbávání dítěte </w:t>
      </w:r>
    </w:p>
    <w:p w:rsidR="00873A30" w:rsidRDefault="005B505C" w:rsidP="00873A30">
      <w:pPr>
        <w:suppressAutoHyphens w:val="0"/>
      </w:pPr>
      <w:r>
        <w:t xml:space="preserve">8. </w:t>
      </w:r>
      <w:r w:rsidR="00E323BF">
        <w:t>Agresivní dítě v</w:t>
      </w:r>
      <w:r>
        <w:t> </w:t>
      </w:r>
      <w:r w:rsidR="00E323BF">
        <w:t>MŠ</w:t>
      </w:r>
      <w:r>
        <w:t>,</w:t>
      </w:r>
      <w:r w:rsidR="00E323BF">
        <w:t xml:space="preserve"> pravidla pro práci, terapeutické metody a krizový scénář pro práci s agresivním dítětem </w:t>
      </w:r>
    </w:p>
    <w:p w:rsidR="00EF75CE" w:rsidRDefault="00E323BF" w:rsidP="00EF75CE">
      <w:pPr>
        <w:suppressAutoHyphens w:val="0"/>
      </w:pPr>
      <w:r>
        <w:t xml:space="preserve">9. Prevence před virtuálními drogami </w:t>
      </w:r>
      <w:r w:rsidR="00873A30">
        <w:t xml:space="preserve">v předškolním věku </w:t>
      </w:r>
    </w:p>
    <w:p w:rsidR="00873A30" w:rsidRDefault="00EF75CE" w:rsidP="00873A30">
      <w:pPr>
        <w:suppressAutoHyphens w:val="0"/>
      </w:pPr>
      <w:r>
        <w:t>10</w:t>
      </w:r>
      <w:r>
        <w:t xml:space="preserve">. Systematický rozvoj dovedností </w:t>
      </w:r>
      <w:r w:rsidR="00E323BF">
        <w:t xml:space="preserve"> </w:t>
      </w:r>
    </w:p>
    <w:p w:rsidR="00873A30" w:rsidRDefault="00F70E12" w:rsidP="00873A30">
      <w:pPr>
        <w:suppressAutoHyphens w:val="0"/>
      </w:pPr>
      <w:r>
        <w:t>11</w:t>
      </w:r>
      <w:r w:rsidR="00E323BF">
        <w:t xml:space="preserve">. Závěr </w:t>
      </w:r>
    </w:p>
    <w:p w:rsidR="00F70E12" w:rsidRDefault="00F70E12" w:rsidP="00873A30">
      <w:pPr>
        <w:suppressAutoHyphens w:val="0"/>
      </w:pPr>
    </w:p>
    <w:p w:rsidR="00F70E12" w:rsidRDefault="00F70E12" w:rsidP="00873A30">
      <w:pPr>
        <w:suppressAutoHyphens w:val="0"/>
      </w:pPr>
    </w:p>
    <w:p w:rsidR="00873A30" w:rsidRDefault="00873A30" w:rsidP="00873A30">
      <w:pPr>
        <w:suppressAutoHyphens w:val="0"/>
      </w:pPr>
    </w:p>
    <w:p w:rsidR="00873A30" w:rsidRDefault="00E323BF" w:rsidP="00873A30">
      <w:pPr>
        <w:pStyle w:val="Odstavecseseznamem"/>
        <w:numPr>
          <w:ilvl w:val="0"/>
          <w:numId w:val="2"/>
        </w:numPr>
        <w:suppressAutoHyphens w:val="0"/>
      </w:pPr>
      <w:r w:rsidRPr="00873A30">
        <w:rPr>
          <w:b/>
        </w:rPr>
        <w:lastRenderedPageBreak/>
        <w:t>Úvod</w:t>
      </w:r>
      <w:r>
        <w:t xml:space="preserve"> </w:t>
      </w:r>
    </w:p>
    <w:p w:rsidR="00873A30" w:rsidRDefault="00E323BF" w:rsidP="00873A30">
      <w:pPr>
        <w:suppressAutoHyphens w:val="0"/>
        <w:jc w:val="both"/>
      </w:pPr>
      <w:r>
        <w:t>Již děti v předškolním věku se moh</w:t>
      </w:r>
      <w:r w:rsidR="00873A30">
        <w:t xml:space="preserve">ou setkat s patologickými jevy a rzikovým chováním </w:t>
      </w:r>
      <w:r>
        <w:t>jako je např. ohrožení na životě – šikana, týrání, zneužívání nebo drogy (především kouření a alkohol). Děti v předškolním věku získávají poznatky o světě a vytvářejí si s naší pomocí prvn</w:t>
      </w:r>
      <w:r w:rsidR="00873A30">
        <w:t>í postoje k různým skutečnostem a reálným situacím</w:t>
      </w:r>
      <w:r>
        <w:t xml:space="preserve"> </w:t>
      </w:r>
      <w:r w:rsidR="00873A30">
        <w:t xml:space="preserve">Z tohoto důvodu považujeme </w:t>
      </w:r>
      <w:proofErr w:type="gramStart"/>
      <w:r w:rsidR="00873A30">
        <w:t xml:space="preserve">za </w:t>
      </w:r>
      <w:r>
        <w:t xml:space="preserve"> velmi</w:t>
      </w:r>
      <w:proofErr w:type="gramEnd"/>
      <w:r>
        <w:t xml:space="preserve"> důležité zahájit primární prevenci právě v době předšk</w:t>
      </w:r>
      <w:r w:rsidR="00873A30">
        <w:t>olního vzdělávání a poskytnout dětem</w:t>
      </w:r>
      <w:r>
        <w:t xml:space="preserve"> potřebné informace takovou formou, která bude přiměřená jejich věku a chápání. A čím dříve budou mít v povědomí fakt, že není dobré např. sbírat vše, co najdeme, nebo brát si co mi kdo dá</w:t>
      </w:r>
      <w:r w:rsidR="00873A30">
        <w:t xml:space="preserve"> apod., tím více budou do budoucna chráněni od různých</w:t>
      </w:r>
      <w:r>
        <w:t xml:space="preserve"> problémů</w:t>
      </w:r>
      <w:r w:rsidR="00873A30">
        <w:t xml:space="preserve"> a následků nevhodného chování</w:t>
      </w:r>
      <w:r>
        <w:t xml:space="preserve">. </w:t>
      </w:r>
    </w:p>
    <w:p w:rsidR="00FF4840" w:rsidRDefault="00E323BF" w:rsidP="00873A30">
      <w:pPr>
        <w:suppressAutoHyphens w:val="0"/>
        <w:jc w:val="both"/>
      </w:pPr>
      <w:r>
        <w:t>MPP naší školy vychází z RVP PV a opírá se ve svých cílech a identifikaci rizik</w:t>
      </w:r>
      <w:r w:rsidR="00FF4840">
        <w:t xml:space="preserve"> o následující kompetence: </w:t>
      </w:r>
    </w:p>
    <w:p w:rsidR="00FF4840" w:rsidRDefault="00E323BF" w:rsidP="00FF4840">
      <w:pPr>
        <w:pStyle w:val="Odstavecseseznamem"/>
        <w:numPr>
          <w:ilvl w:val="0"/>
          <w:numId w:val="3"/>
        </w:numPr>
        <w:suppressAutoHyphens w:val="0"/>
        <w:jc w:val="both"/>
      </w:pPr>
      <w:r>
        <w:t>kompetenc</w:t>
      </w:r>
      <w:r w:rsidR="00873A30">
        <w:t>e sociální a personální, díky nim</w:t>
      </w:r>
      <w:r>
        <w:t>ž dítě dětským způsobem projevuje citlivost a ohleduplnost k druhým, pomáhá slabším, rozpozná nevhodné chování, vn</w:t>
      </w:r>
      <w:r w:rsidR="00FF4840">
        <w:t>ímá ubližování a agresivitu</w:t>
      </w:r>
    </w:p>
    <w:p w:rsidR="00FF4840" w:rsidRDefault="00E323BF" w:rsidP="00FF4840">
      <w:pPr>
        <w:pStyle w:val="Odstavecseseznamem"/>
        <w:numPr>
          <w:ilvl w:val="0"/>
          <w:numId w:val="3"/>
        </w:numPr>
        <w:suppressAutoHyphens w:val="0"/>
        <w:jc w:val="both"/>
      </w:pPr>
      <w:r>
        <w:t>kompetence k řešení problémů, díky níž dítě chápe, že vyhýbat se řešení problémů nevede k cíli, ale jejich včasné</w:t>
      </w:r>
      <w:r w:rsidR="00FF4840">
        <w:t xml:space="preserve"> a uvážlivé řešení je výhodou </w:t>
      </w:r>
    </w:p>
    <w:p w:rsidR="00FF4840" w:rsidRDefault="00E323BF" w:rsidP="00FF4840">
      <w:pPr>
        <w:pStyle w:val="Odstavecseseznamem"/>
        <w:numPr>
          <w:ilvl w:val="0"/>
          <w:numId w:val="3"/>
        </w:numPr>
        <w:suppressAutoHyphens w:val="0"/>
        <w:jc w:val="both"/>
      </w:pPr>
      <w:r>
        <w:t>kompeten</w:t>
      </w:r>
      <w:r w:rsidR="00FF4840">
        <w:t>ce činnostní a občanské, díky nim</w:t>
      </w:r>
      <w:r>
        <w:t xml:space="preserve">ž si uvědomuje svá práva i práva druhých, učí se je hájit a respektovat; chápe, že všichni lidé mají stejnou hodnotu. </w:t>
      </w:r>
    </w:p>
    <w:p w:rsidR="00FF4840" w:rsidRDefault="00E323BF" w:rsidP="00FF4840">
      <w:pPr>
        <w:suppressAutoHyphens w:val="0"/>
        <w:jc w:val="both"/>
      </w:pPr>
      <w:r>
        <w:t>Obsah MPP se opírá o vzdělávacím oblasti RVP PV, zejména pak o oblast Dítě a jeho tělo, jejímž cílem je mj. vytváření zdravých životních návyků, oblast Dítě a ten druhý, jejím</w:t>
      </w:r>
      <w:r w:rsidR="00FF4840">
        <w:t>ž cílem je rovněž</w:t>
      </w:r>
      <w:r>
        <w:t xml:space="preserve"> ochrana osobního soukromí a bezpečí ve vztazích s druhými dětmi a dospělými a Dítě a společnost, jejímž cílem je </w:t>
      </w:r>
      <w:r w:rsidR="00FF4840">
        <w:t xml:space="preserve">i </w:t>
      </w:r>
      <w:r>
        <w:t>vytvoření povědomí o mezilidských morálních hodnotách. Všechny tyto vzdělávací oblasti definují i další rizika, jež je možno zoh</w:t>
      </w:r>
      <w:r w:rsidR="00FF4840">
        <w:t>lednit</w:t>
      </w:r>
      <w:r>
        <w:t>.</w:t>
      </w:r>
    </w:p>
    <w:p w:rsidR="00FF4840" w:rsidRPr="00FF4840" w:rsidRDefault="00FF4840" w:rsidP="00FF4840">
      <w:pPr>
        <w:suppressAutoHyphens w:val="0"/>
        <w:jc w:val="both"/>
        <w:rPr>
          <w:b/>
        </w:rPr>
      </w:pPr>
    </w:p>
    <w:p w:rsidR="00FF4840" w:rsidRDefault="00A60712" w:rsidP="00FF4840">
      <w:pPr>
        <w:pStyle w:val="Odstavecseseznamem"/>
        <w:numPr>
          <w:ilvl w:val="0"/>
          <w:numId w:val="2"/>
        </w:numPr>
        <w:suppressAutoHyphens w:val="0"/>
        <w:jc w:val="both"/>
      </w:pPr>
      <w:r>
        <w:rPr>
          <w:b/>
        </w:rPr>
        <w:t xml:space="preserve">Charakteristika školy </w:t>
      </w:r>
    </w:p>
    <w:p w:rsidR="00FF4840" w:rsidRPr="00FF4840" w:rsidRDefault="00FF4840" w:rsidP="00FF4840">
      <w:pPr>
        <w:pBdr>
          <w:top w:val="nil"/>
          <w:left w:val="nil"/>
          <w:bottom w:val="nil"/>
          <w:right w:val="nil"/>
          <w:between w:val="nil"/>
        </w:pBdr>
        <w:jc w:val="both"/>
        <w:rPr>
          <w:color w:val="000000"/>
        </w:rPr>
      </w:pPr>
      <w:r w:rsidRPr="00FF4840">
        <w:rPr>
          <w:color w:val="000000"/>
        </w:rPr>
        <w:t>Škola byla postavena v roce 1982 jako dvojtřídní mateřská škola s kapacitou 60 dětí, ke slavnostnímu zahájení provozu došlo 13. 8. 1983. Od 1. ledna 2003 přešla škola do právní subjektivity, stala se příspěvkovou organizací, současná kapacita je 56 dětí ve dvou třídách.  Budova školy se nachází blízko centra obce naproti základní škole, se kterou je od 1. ledna 2023 spojena v jeden subjekt.</w:t>
      </w:r>
    </w:p>
    <w:p w:rsidR="00FF4840" w:rsidRDefault="00FF4840" w:rsidP="00FF4840">
      <w:pPr>
        <w:jc w:val="both"/>
      </w:pPr>
      <w:r>
        <w:t xml:space="preserve">Mateřská škola je venkovského typu, celý areál tvoří komplet dvou přilehlých budov a rozlehlá školní zahrada s tradičními hracími prvky. V patrové budově jsou umístěny dvě třídy se sociálním zařízením - v přízemí se nachází </w:t>
      </w:r>
      <w:proofErr w:type="gramStart"/>
      <w:r>
        <w:t>třída  RYBIČKY</w:t>
      </w:r>
      <w:proofErr w:type="gramEnd"/>
      <w:r>
        <w:t xml:space="preserve"> pro 3 - 4 leté děti, v prvním patře je třída pro 4 - 7 leté děti –ŽELVIČKY, obě s maximální kapacitou 28 dětí. </w:t>
      </w:r>
    </w:p>
    <w:p w:rsidR="00A60712" w:rsidRDefault="00FF4840" w:rsidP="00A60712">
      <w:pPr>
        <w:jc w:val="both"/>
      </w:pPr>
      <w:r>
        <w:t xml:space="preserve">Areál školy je umístěn na tichém, pěkném a slunném </w:t>
      </w:r>
      <w:proofErr w:type="gramStart"/>
      <w:r>
        <w:t>místě  blízko</w:t>
      </w:r>
      <w:proofErr w:type="gramEnd"/>
      <w:r>
        <w:t xml:space="preserve"> lesa  a parku. Z východní strany sousedí s rozlehlou loukou, na které je veřejné dětské hřiště a odpočinková zóna s lavičkami a jezírkem, ze západní strany se základní školou. Budova školy má dva balkóny situované na jih a sever a na jižní straně terasu, na kterou plynule navazuje zatravněná plocha zahrady. Budova </w:t>
      </w:r>
      <w:r w:rsidR="002D43F0">
        <w:t>se zahradou je oplocena a přístup do budovy</w:t>
      </w:r>
      <w:r>
        <w:t xml:space="preserve"> je umožněn pouze osobám oprávněným, je chráněn videozvonkem s kamerovým systémem.</w:t>
      </w:r>
    </w:p>
    <w:p w:rsidR="00A60712" w:rsidRDefault="00A60712" w:rsidP="00A60712">
      <w:pPr>
        <w:jc w:val="both"/>
      </w:pPr>
    </w:p>
    <w:p w:rsidR="00FF4840" w:rsidRDefault="00A60712" w:rsidP="00A60712">
      <w:pPr>
        <w:jc w:val="both"/>
      </w:pPr>
      <w:r>
        <w:t xml:space="preserve">      </w:t>
      </w:r>
      <w:r>
        <w:rPr>
          <w:b/>
        </w:rPr>
        <w:t xml:space="preserve">3. </w:t>
      </w:r>
      <w:r w:rsidR="00E323BF" w:rsidRPr="00FF4840">
        <w:rPr>
          <w:b/>
        </w:rPr>
        <w:t xml:space="preserve">Identifikace </w:t>
      </w:r>
      <w:r>
        <w:rPr>
          <w:b/>
        </w:rPr>
        <w:t xml:space="preserve">možných </w:t>
      </w:r>
      <w:r w:rsidR="00E323BF" w:rsidRPr="00FF4840">
        <w:rPr>
          <w:b/>
        </w:rPr>
        <w:t>rizik</w:t>
      </w:r>
      <w:r w:rsidR="00E323BF">
        <w:t xml:space="preserve"> </w:t>
      </w:r>
    </w:p>
    <w:p w:rsidR="00A60712" w:rsidRDefault="00A60712" w:rsidP="00FF4840">
      <w:pPr>
        <w:suppressAutoHyphens w:val="0"/>
        <w:jc w:val="both"/>
      </w:pPr>
      <w:r>
        <w:t xml:space="preserve">a) </w:t>
      </w:r>
      <w:r w:rsidR="00E323BF">
        <w:t xml:space="preserve">rizika vyplývající z kontaktu </w:t>
      </w:r>
      <w:r>
        <w:t>dítěte se školou a jejím okolím</w:t>
      </w:r>
    </w:p>
    <w:p w:rsidR="00E13F8D" w:rsidRDefault="00E13F8D" w:rsidP="00FF4840">
      <w:pPr>
        <w:suppressAutoHyphens w:val="0"/>
        <w:jc w:val="both"/>
      </w:pPr>
      <w:r>
        <w:t xml:space="preserve">Budova školy je umístěna na klidném místě blízko centra obce, při vycházkách děti </w:t>
      </w:r>
      <w:proofErr w:type="gramStart"/>
      <w:r>
        <w:t>mohou</w:t>
      </w:r>
      <w:proofErr w:type="gramEnd"/>
      <w:r>
        <w:t xml:space="preserve"> potkat </w:t>
      </w:r>
      <w:proofErr w:type="gramStart"/>
      <w:r>
        <w:t>známe</w:t>
      </w:r>
      <w:proofErr w:type="gramEnd"/>
      <w:r>
        <w:t xml:space="preserve"> i neznámé lid včetně lidí s patologickým chováním (bezdomovci, drogově závislí, lidi ze sociokulturně odlišného prostředí apod.). </w:t>
      </w:r>
      <w:r w:rsidR="00E323BF">
        <w:t xml:space="preserve"> V tomto kontextu se v naší mateřské škole zaměřujeme na prevenci následujících patologických jevů: </w:t>
      </w:r>
    </w:p>
    <w:p w:rsidR="00E13F8D" w:rsidRDefault="00E323BF" w:rsidP="00FF4840">
      <w:pPr>
        <w:suppressAutoHyphens w:val="0"/>
        <w:jc w:val="both"/>
      </w:pPr>
      <w:r>
        <w:t xml:space="preserve">• vandalismus </w:t>
      </w:r>
    </w:p>
    <w:p w:rsidR="00E13F8D" w:rsidRDefault="00E13F8D" w:rsidP="00FF4840">
      <w:pPr>
        <w:suppressAutoHyphens w:val="0"/>
        <w:jc w:val="both"/>
      </w:pPr>
      <w:r>
        <w:t xml:space="preserve">• drogová závislost – konzumace drog se zaměřením na alkohol a kouření </w:t>
      </w:r>
    </w:p>
    <w:p w:rsidR="00E13F8D" w:rsidRDefault="00E323BF" w:rsidP="00FF4840">
      <w:pPr>
        <w:suppressAutoHyphens w:val="0"/>
        <w:jc w:val="both"/>
      </w:pPr>
      <w:r>
        <w:lastRenderedPageBreak/>
        <w:t>• šikan</w:t>
      </w:r>
      <w:r w:rsidR="00E13F8D">
        <w:t xml:space="preserve">a, </w:t>
      </w:r>
      <w:proofErr w:type="gramStart"/>
      <w:r w:rsidR="00E13F8D">
        <w:t xml:space="preserve">intolerance, </w:t>
      </w:r>
      <w:r>
        <w:t xml:space="preserve"> rasismus</w:t>
      </w:r>
      <w:proofErr w:type="gramEnd"/>
      <w:r>
        <w:t xml:space="preserve"> a xenofobie </w:t>
      </w:r>
    </w:p>
    <w:p w:rsidR="00E13F8D" w:rsidRDefault="00E13F8D" w:rsidP="00FF4840">
      <w:pPr>
        <w:suppressAutoHyphens w:val="0"/>
        <w:jc w:val="both"/>
      </w:pPr>
    </w:p>
    <w:p w:rsidR="00E13F8D" w:rsidRDefault="00E13F8D" w:rsidP="00FF4840">
      <w:pPr>
        <w:suppressAutoHyphens w:val="0"/>
        <w:jc w:val="both"/>
      </w:pPr>
      <w:r>
        <w:t>b)</w:t>
      </w:r>
      <w:r w:rsidR="00E323BF">
        <w:t xml:space="preserve"> rizika vyplývající z kontaktu dítěte s patogenem nebo jeho příčinou v rámci rodiny a jejího okolí</w:t>
      </w:r>
      <w:r>
        <w:t>:</w:t>
      </w:r>
    </w:p>
    <w:p w:rsidR="00E13F8D" w:rsidRDefault="00E323BF" w:rsidP="00FF4840">
      <w:pPr>
        <w:suppressAutoHyphens w:val="0"/>
        <w:jc w:val="both"/>
      </w:pPr>
      <w:r>
        <w:t xml:space="preserve">• nezdravý životní styl – prevence vzniku poruch příjmu potravy </w:t>
      </w:r>
    </w:p>
    <w:p w:rsidR="00E13F8D" w:rsidRDefault="00E323BF" w:rsidP="00FF4840">
      <w:pPr>
        <w:suppressAutoHyphens w:val="0"/>
        <w:jc w:val="both"/>
      </w:pPr>
      <w:r>
        <w:t xml:space="preserve">• rozpoznání a zajištění včasné intervence zejména v případech /domácí násilí, týrání a zneužívání dětí, ohrožování života a mravní výchovy dětí/ </w:t>
      </w:r>
    </w:p>
    <w:p w:rsidR="00E13F8D" w:rsidRDefault="00E323BF" w:rsidP="00FF4840">
      <w:pPr>
        <w:suppressAutoHyphens w:val="0"/>
        <w:jc w:val="both"/>
      </w:pPr>
      <w:r>
        <w:t>• virtuální drogy - počítač,</w:t>
      </w:r>
      <w:r w:rsidR="00E13F8D">
        <w:t xml:space="preserve"> tablet, mobil,</w:t>
      </w:r>
      <w:r>
        <w:t xml:space="preserve"> televize apod. </w:t>
      </w:r>
    </w:p>
    <w:p w:rsidR="00E13F8D" w:rsidRDefault="00E13F8D" w:rsidP="00FF4840">
      <w:pPr>
        <w:suppressAutoHyphens w:val="0"/>
        <w:jc w:val="both"/>
      </w:pPr>
    </w:p>
    <w:p w:rsidR="00E13F8D" w:rsidRDefault="00E323BF" w:rsidP="00FF4840">
      <w:pPr>
        <w:suppressAutoHyphens w:val="0"/>
        <w:jc w:val="both"/>
      </w:pPr>
      <w:r>
        <w:t xml:space="preserve">Metody sběru dat k posouzení problematiky primární prevence sociálně patologických jevů: </w:t>
      </w:r>
    </w:p>
    <w:p w:rsidR="00E13F8D" w:rsidRDefault="00E323BF" w:rsidP="00FF4840">
      <w:pPr>
        <w:suppressAutoHyphens w:val="0"/>
        <w:jc w:val="both"/>
      </w:pPr>
      <w:r>
        <w:t xml:space="preserve">− pozorování výchovně vzdělávacího procesu ve třídách pedagogickými pracovníky MŠ </w:t>
      </w:r>
    </w:p>
    <w:p w:rsidR="00E13F8D" w:rsidRDefault="00E323BF" w:rsidP="00FF4840">
      <w:pPr>
        <w:suppressAutoHyphens w:val="0"/>
        <w:jc w:val="both"/>
      </w:pPr>
      <w:r>
        <w:t xml:space="preserve">− rozhovory s dětmi a jejich zákonnými zástupci </w:t>
      </w:r>
    </w:p>
    <w:p w:rsidR="00E13F8D" w:rsidRDefault="00E323BF" w:rsidP="00FF4840">
      <w:pPr>
        <w:suppressAutoHyphens w:val="0"/>
        <w:jc w:val="both"/>
      </w:pPr>
      <w:r>
        <w:t xml:space="preserve">− dotazníky pro zákonné zástupce dětí (školní evaluace) </w:t>
      </w:r>
    </w:p>
    <w:p w:rsidR="00E13F8D" w:rsidRDefault="00E323BF" w:rsidP="00FF4840">
      <w:pPr>
        <w:suppressAutoHyphens w:val="0"/>
        <w:jc w:val="both"/>
      </w:pPr>
      <w:r>
        <w:t>− spolupráce s odborníky (dětský lékař,</w:t>
      </w:r>
      <w:r w:rsidR="00E13F8D">
        <w:t xml:space="preserve"> pracovník PPP, OSPOD</w:t>
      </w:r>
      <w:r>
        <w:t xml:space="preserve">) </w:t>
      </w:r>
    </w:p>
    <w:p w:rsidR="00E13F8D" w:rsidRPr="00E13F8D" w:rsidRDefault="00E13F8D" w:rsidP="00FF4840">
      <w:pPr>
        <w:suppressAutoHyphens w:val="0"/>
        <w:jc w:val="both"/>
        <w:rPr>
          <w:b/>
        </w:rPr>
      </w:pPr>
    </w:p>
    <w:p w:rsidR="00E13F8D" w:rsidRDefault="00E323BF" w:rsidP="005B505C">
      <w:pPr>
        <w:pStyle w:val="Odstavecseseznamem"/>
        <w:numPr>
          <w:ilvl w:val="0"/>
          <w:numId w:val="7"/>
        </w:numPr>
        <w:suppressAutoHyphens w:val="0"/>
        <w:jc w:val="both"/>
      </w:pPr>
      <w:r w:rsidRPr="005B505C">
        <w:rPr>
          <w:b/>
        </w:rPr>
        <w:t>Cíl minimálního preventivního programu</w:t>
      </w:r>
      <w:r>
        <w:t xml:space="preserve"> </w:t>
      </w:r>
    </w:p>
    <w:p w:rsidR="00F01BBC" w:rsidRDefault="00E323BF" w:rsidP="00E13F8D">
      <w:pPr>
        <w:suppressAutoHyphens w:val="0"/>
        <w:jc w:val="both"/>
      </w:pPr>
      <w:r>
        <w:t>Cílem našeho minimálního preventivního programu je především tematicky zaměřené výchovně vz</w:t>
      </w:r>
      <w:r w:rsidR="00E13F8D">
        <w:t xml:space="preserve">dělávací působení jako součást </w:t>
      </w:r>
      <w:r>
        <w:t xml:space="preserve">výchovy a vzdělávání v naší mateřské škole. Pomocí osvědčených a dětmi pozitivně přijímaných metod (pozorování, rozhovory, hry, </w:t>
      </w:r>
      <w:r w:rsidR="00E13F8D">
        <w:t xml:space="preserve">situační scénky, </w:t>
      </w:r>
      <w:r>
        <w:t>dramatizace, výtvarné činnosti apod.) se zaměřujeme na vytváření odolnosti dětí vůči sociálně patologickým jevům</w:t>
      </w:r>
      <w:r w:rsidR="00E13F8D">
        <w:t xml:space="preserve"> a rizikovému chování</w:t>
      </w:r>
      <w:r>
        <w:t>. Naší prioritou je, aby dítě takový jev rozpoznalo a umělo ho vyhodnotit úměrně svému věku</w:t>
      </w:r>
      <w:r w:rsidR="00F01BBC">
        <w:t>, zkušenostem</w:t>
      </w:r>
      <w:r>
        <w:t xml:space="preserve"> i situaci a bylo schopno zareagovat, aniž by ohrozilo své zdraví. </w:t>
      </w:r>
    </w:p>
    <w:p w:rsidR="00F01BBC" w:rsidRDefault="00E323BF" w:rsidP="00E13F8D">
      <w:pPr>
        <w:suppressAutoHyphens w:val="0"/>
        <w:jc w:val="both"/>
      </w:pPr>
      <w:r>
        <w:t xml:space="preserve">V předškolním věku je podpora zdraví a zdravého životního stylu základem, a proto je pro nás důležitá především: </w:t>
      </w:r>
    </w:p>
    <w:p w:rsidR="00F01BBC" w:rsidRDefault="00E323BF" w:rsidP="00E13F8D">
      <w:pPr>
        <w:suppressAutoHyphens w:val="0"/>
        <w:jc w:val="both"/>
      </w:pPr>
      <w:r>
        <w:t xml:space="preserve">• </w:t>
      </w:r>
      <w:r w:rsidR="00F01BBC">
        <w:t>podpora sebedůvěry</w:t>
      </w:r>
      <w:r>
        <w:t>, samostatnost</w:t>
      </w:r>
      <w:r w:rsidR="00F01BBC">
        <w:t>i, seberozvoje a sebejistoty</w:t>
      </w:r>
      <w:r>
        <w:t xml:space="preserve"> </w:t>
      </w:r>
    </w:p>
    <w:p w:rsidR="00F01BBC" w:rsidRDefault="00E323BF" w:rsidP="00E13F8D">
      <w:pPr>
        <w:suppressAutoHyphens w:val="0"/>
        <w:jc w:val="both"/>
      </w:pPr>
      <w:r>
        <w:t xml:space="preserve">• motivace k aktivnímu poznávání a prožitkům </w:t>
      </w:r>
    </w:p>
    <w:p w:rsidR="00F01BBC" w:rsidRDefault="00E323BF" w:rsidP="00E13F8D">
      <w:pPr>
        <w:suppressAutoHyphens w:val="0"/>
        <w:jc w:val="both"/>
      </w:pPr>
      <w:r>
        <w:t xml:space="preserve">• motivace s pomoci druhým </w:t>
      </w:r>
    </w:p>
    <w:p w:rsidR="00F01BBC" w:rsidRDefault="00E323BF" w:rsidP="00E13F8D">
      <w:pPr>
        <w:suppressAutoHyphens w:val="0"/>
        <w:jc w:val="both"/>
      </w:pPr>
      <w:r>
        <w:t xml:space="preserve">• schopnost přizpůsobení se životu v sociální komunitě, vnímavý a otevřený vztah k okolnímu světu, schopnost přiměřeně kriticky myslet a rozhodovat se </w:t>
      </w:r>
    </w:p>
    <w:p w:rsidR="00F01BBC" w:rsidRDefault="00E323BF" w:rsidP="00E13F8D">
      <w:pPr>
        <w:suppressAutoHyphens w:val="0"/>
        <w:jc w:val="both"/>
      </w:pPr>
      <w:r>
        <w:t>• podpora zkušeností, které poskytují touhu účastnit se poh</w:t>
      </w:r>
      <w:r w:rsidR="00F01BBC">
        <w:t xml:space="preserve">ybových aktivit </w:t>
      </w:r>
    </w:p>
    <w:p w:rsidR="00F01BBC" w:rsidRDefault="00E323BF" w:rsidP="00E13F8D">
      <w:pPr>
        <w:suppressAutoHyphens w:val="0"/>
        <w:jc w:val="both"/>
      </w:pPr>
      <w:r>
        <w:t xml:space="preserve">• rozvoj tvořivosti a estetického cítění </w:t>
      </w:r>
    </w:p>
    <w:p w:rsidR="00F01BBC" w:rsidRDefault="00F01BBC" w:rsidP="00E13F8D">
      <w:pPr>
        <w:suppressAutoHyphens w:val="0"/>
        <w:jc w:val="both"/>
      </w:pPr>
    </w:p>
    <w:p w:rsidR="00F01BBC" w:rsidRDefault="00E323BF" w:rsidP="005B505C">
      <w:pPr>
        <w:pStyle w:val="Odstavecseseznamem"/>
        <w:numPr>
          <w:ilvl w:val="0"/>
          <w:numId w:val="7"/>
        </w:numPr>
        <w:suppressAutoHyphens w:val="0"/>
        <w:jc w:val="both"/>
      </w:pPr>
      <w:r w:rsidRPr="00F01BBC">
        <w:rPr>
          <w:b/>
        </w:rPr>
        <w:t>P</w:t>
      </w:r>
      <w:r w:rsidR="00F01BBC" w:rsidRPr="00F01BBC">
        <w:rPr>
          <w:b/>
        </w:rPr>
        <w:t>lán p</w:t>
      </w:r>
      <w:r w:rsidRPr="00F01BBC">
        <w:rPr>
          <w:b/>
        </w:rPr>
        <w:t>revence šikany</w:t>
      </w:r>
      <w:r>
        <w:t xml:space="preserve"> </w:t>
      </w:r>
    </w:p>
    <w:p w:rsidR="00F01BBC" w:rsidRDefault="00E323BF" w:rsidP="00F01BBC">
      <w:pPr>
        <w:suppressAutoHyphens w:val="0"/>
        <w:jc w:val="both"/>
      </w:pPr>
      <w:r>
        <w:t xml:space="preserve">Základem </w:t>
      </w:r>
      <w:r w:rsidR="00F01BBC">
        <w:t>efektivní prevence šikany</w:t>
      </w:r>
      <w:r>
        <w:t xml:space="preserve"> a násilí ve školkách je podpora pozitivních vzájemných vztahů mezi dětmi (a mezi </w:t>
      </w:r>
      <w:r w:rsidR="00F01BBC">
        <w:t>dětmi a učitelkami). Usilujeme</w:t>
      </w:r>
      <w:r>
        <w:t xml:space="preserve"> o vytváření bezp</w:t>
      </w:r>
      <w:r w:rsidR="00F01BBC">
        <w:t>ečného prostředí na těchto základech</w:t>
      </w:r>
      <w:r>
        <w:t xml:space="preserve">: </w:t>
      </w:r>
    </w:p>
    <w:p w:rsidR="00F01BBC" w:rsidRDefault="00F01BBC" w:rsidP="00F01BBC">
      <w:pPr>
        <w:suppressAutoHyphens w:val="0"/>
        <w:jc w:val="both"/>
      </w:pPr>
      <w:r>
        <w:t>- podpora tolerance</w:t>
      </w:r>
      <w:r w:rsidR="00E323BF">
        <w:t xml:space="preserve"> </w:t>
      </w:r>
    </w:p>
    <w:p w:rsidR="00F01BBC" w:rsidRDefault="00F01BBC" w:rsidP="00F01BBC">
      <w:pPr>
        <w:suppressAutoHyphens w:val="0"/>
        <w:jc w:val="both"/>
      </w:pPr>
      <w:r>
        <w:t>- podpora</w:t>
      </w:r>
      <w:r w:rsidR="00E323BF">
        <w:t xml:space="preserve"> vědomí sounáležitosti </w:t>
      </w:r>
    </w:p>
    <w:p w:rsidR="00F01BBC" w:rsidRDefault="00F01BBC" w:rsidP="00F01BBC">
      <w:pPr>
        <w:suppressAutoHyphens w:val="0"/>
        <w:jc w:val="both"/>
      </w:pPr>
      <w:r>
        <w:t xml:space="preserve">- podpora a </w:t>
      </w:r>
      <w:proofErr w:type="gramStart"/>
      <w:r>
        <w:t>tvorba   podmínek</w:t>
      </w:r>
      <w:proofErr w:type="gramEnd"/>
      <w:r>
        <w:t xml:space="preserve"> pro zapojení všech dětí</w:t>
      </w:r>
      <w:r w:rsidR="00E323BF">
        <w:t xml:space="preserve"> do aktivit třídy a školky </w:t>
      </w:r>
    </w:p>
    <w:p w:rsidR="00F01BBC" w:rsidRDefault="00F01BBC" w:rsidP="00F01BBC">
      <w:pPr>
        <w:suppressAutoHyphens w:val="0"/>
        <w:jc w:val="both"/>
      </w:pPr>
      <w:r>
        <w:t>- podpora spolupráce mezi dětmi, rozvoj jejich vzájemného respektu a přátelské komunikace</w:t>
      </w:r>
    </w:p>
    <w:p w:rsidR="00F01BBC" w:rsidRDefault="00F01BBC" w:rsidP="00F01BBC">
      <w:pPr>
        <w:suppressAutoHyphens w:val="0"/>
        <w:jc w:val="both"/>
      </w:pPr>
    </w:p>
    <w:p w:rsidR="00934F7E" w:rsidRDefault="00E323BF" w:rsidP="005B505C">
      <w:pPr>
        <w:pStyle w:val="Odstavecseseznamem"/>
        <w:numPr>
          <w:ilvl w:val="0"/>
          <w:numId w:val="7"/>
        </w:numPr>
        <w:suppressAutoHyphens w:val="0"/>
        <w:jc w:val="both"/>
      </w:pPr>
      <w:r w:rsidRPr="00934F7E">
        <w:rPr>
          <w:b/>
        </w:rPr>
        <w:t>Krizový scénář pro počáteční řešení šikany</w:t>
      </w:r>
      <w:r>
        <w:t xml:space="preserve"> </w:t>
      </w:r>
    </w:p>
    <w:p w:rsidR="00934F7E" w:rsidRDefault="00E323BF" w:rsidP="00934F7E">
      <w:pPr>
        <w:suppressAutoHyphens w:val="0"/>
        <w:jc w:val="both"/>
      </w:pPr>
      <w:r>
        <w:t xml:space="preserve">Scénář pro řešení počáteční šikany (obvyklé formy šikany bez fyzického násilí) </w:t>
      </w:r>
    </w:p>
    <w:p w:rsidR="00934F7E" w:rsidRDefault="00E323BF" w:rsidP="005B505C">
      <w:pPr>
        <w:suppressAutoHyphens w:val="0"/>
        <w:jc w:val="both"/>
      </w:pPr>
      <w:r>
        <w:t xml:space="preserve">Metoda první pomoci </w:t>
      </w:r>
      <w:r w:rsidR="00934F7E">
        <w:t xml:space="preserve">- </w:t>
      </w:r>
      <w:r>
        <w:t xml:space="preserve"> pro řešení počáteční a obyčej</w:t>
      </w:r>
      <w:r w:rsidR="00934F7E">
        <w:t>né šikany má největší uplatnění</w:t>
      </w:r>
      <w:r>
        <w:t>. Základní scénář pro počáteční šikanu s běžnou formou</w:t>
      </w:r>
      <w:r w:rsidR="00934F7E">
        <w:t xml:space="preserve">: </w:t>
      </w:r>
    </w:p>
    <w:p w:rsidR="00934F7E" w:rsidRDefault="00934F7E" w:rsidP="00934F7E">
      <w:pPr>
        <w:pStyle w:val="Odstavecseseznamem"/>
        <w:numPr>
          <w:ilvl w:val="0"/>
          <w:numId w:val="5"/>
        </w:numPr>
        <w:suppressAutoHyphens w:val="0"/>
        <w:jc w:val="both"/>
      </w:pPr>
      <w:r>
        <w:t>o</w:t>
      </w:r>
      <w:r w:rsidR="00E323BF">
        <w:t>dh</w:t>
      </w:r>
      <w:r>
        <w:t xml:space="preserve">ad </w:t>
      </w:r>
      <w:proofErr w:type="gramStart"/>
      <w:r>
        <w:t xml:space="preserve">závažnosti </w:t>
      </w:r>
      <w:r w:rsidR="00E323BF">
        <w:t xml:space="preserve"> (více</w:t>
      </w:r>
      <w:proofErr w:type="gramEnd"/>
      <w:r w:rsidR="00E323BF">
        <w:t xml:space="preserve"> v</w:t>
      </w:r>
      <w:r>
        <w:t>zájemně propojených agresorů?)</w:t>
      </w:r>
    </w:p>
    <w:p w:rsidR="00934F7E" w:rsidRDefault="00E323BF" w:rsidP="00934F7E">
      <w:pPr>
        <w:pStyle w:val="Odstavecseseznamem"/>
        <w:numPr>
          <w:ilvl w:val="0"/>
          <w:numId w:val="5"/>
        </w:numPr>
        <w:suppressAutoHyphens w:val="0"/>
        <w:jc w:val="both"/>
      </w:pPr>
      <w:r>
        <w:t>stanovení fo</w:t>
      </w:r>
      <w:r w:rsidR="00934F7E">
        <w:t xml:space="preserve">rmy šikany (fyzická, duševní) </w:t>
      </w:r>
    </w:p>
    <w:p w:rsidR="00934F7E" w:rsidRDefault="00934F7E" w:rsidP="00934F7E">
      <w:pPr>
        <w:pStyle w:val="Odstavecseseznamem"/>
        <w:numPr>
          <w:ilvl w:val="0"/>
          <w:numId w:val="5"/>
        </w:numPr>
        <w:suppressAutoHyphens w:val="0"/>
        <w:jc w:val="both"/>
      </w:pPr>
      <w:r>
        <w:t>r</w:t>
      </w:r>
      <w:r w:rsidR="00E323BF">
        <w:t>ozho</w:t>
      </w:r>
      <w:r>
        <w:t>vor s informátory a obětmi</w:t>
      </w:r>
    </w:p>
    <w:p w:rsidR="00934F7E" w:rsidRDefault="00934F7E" w:rsidP="00934F7E">
      <w:pPr>
        <w:pStyle w:val="Odstavecseseznamem"/>
        <w:numPr>
          <w:ilvl w:val="0"/>
          <w:numId w:val="5"/>
        </w:numPr>
        <w:suppressAutoHyphens w:val="0"/>
        <w:jc w:val="both"/>
      </w:pPr>
      <w:r>
        <w:t xml:space="preserve">nalezení vhodných svědků a </w:t>
      </w:r>
      <w:r w:rsidR="00E323BF">
        <w:t>ndi</w:t>
      </w:r>
      <w:r>
        <w:t>viduální rozhovory se svědky</w:t>
      </w:r>
    </w:p>
    <w:p w:rsidR="00934F7E" w:rsidRDefault="00934F7E" w:rsidP="00934F7E">
      <w:pPr>
        <w:pStyle w:val="Odstavecseseznamem"/>
        <w:numPr>
          <w:ilvl w:val="0"/>
          <w:numId w:val="5"/>
        </w:numPr>
        <w:suppressAutoHyphens w:val="0"/>
        <w:jc w:val="both"/>
      </w:pPr>
      <w:r>
        <w:lastRenderedPageBreak/>
        <w:t xml:space="preserve">ochrana oběti. </w:t>
      </w:r>
    </w:p>
    <w:p w:rsidR="00934F7E" w:rsidRDefault="00934F7E" w:rsidP="00934F7E">
      <w:pPr>
        <w:pStyle w:val="Odstavecseseznamem"/>
        <w:numPr>
          <w:ilvl w:val="0"/>
          <w:numId w:val="5"/>
        </w:numPr>
        <w:suppressAutoHyphens w:val="0"/>
        <w:jc w:val="both"/>
      </w:pPr>
      <w:r>
        <w:t>p</w:t>
      </w:r>
      <w:r w:rsidR="00E323BF">
        <w:t>ředběžná diagnóza a v</w:t>
      </w:r>
      <w:r>
        <w:t>olba ze dvou typů rozhovoru - r</w:t>
      </w:r>
      <w:r w:rsidR="00E323BF">
        <w:t xml:space="preserve">ozhovor s oběťmi a rozhovor s agresory (směřování k metodě usmíření) </w:t>
      </w:r>
    </w:p>
    <w:p w:rsidR="00934F7E" w:rsidRDefault="00934F7E" w:rsidP="00934F7E">
      <w:pPr>
        <w:pStyle w:val="Odstavecseseznamem"/>
        <w:numPr>
          <w:ilvl w:val="0"/>
          <w:numId w:val="5"/>
        </w:numPr>
        <w:suppressAutoHyphens w:val="0"/>
        <w:jc w:val="both"/>
      </w:pPr>
      <w:r>
        <w:t>r</w:t>
      </w:r>
      <w:r w:rsidR="00E323BF">
        <w:t>ozhovor s agresory (směřování k metodě vnějšího nátlaku)</w:t>
      </w:r>
    </w:p>
    <w:p w:rsidR="00934F7E" w:rsidRDefault="00934F7E" w:rsidP="00934F7E">
      <w:pPr>
        <w:pStyle w:val="Odstavecseseznamem"/>
        <w:numPr>
          <w:ilvl w:val="0"/>
          <w:numId w:val="5"/>
        </w:numPr>
        <w:suppressAutoHyphens w:val="0"/>
        <w:jc w:val="both"/>
      </w:pPr>
      <w:r>
        <w:t>r</w:t>
      </w:r>
      <w:r w:rsidR="00E323BF">
        <w:t>ealizace vhodné metody</w:t>
      </w:r>
      <w:r>
        <w:t>:</w:t>
      </w:r>
      <w:r w:rsidR="005B505C">
        <w:t xml:space="preserve"> a) m</w:t>
      </w:r>
      <w:r w:rsidR="00E323BF">
        <w:t xml:space="preserve">etoda usmíření </w:t>
      </w:r>
    </w:p>
    <w:p w:rsidR="005B505C" w:rsidRDefault="00934F7E" w:rsidP="005B505C">
      <w:pPr>
        <w:pStyle w:val="Odstavecseseznamem"/>
        <w:suppressAutoHyphens w:val="0"/>
        <w:ind w:left="2340"/>
        <w:jc w:val="both"/>
      </w:pPr>
      <w:r>
        <w:t xml:space="preserve">                                           </w:t>
      </w:r>
      <w:r w:rsidR="005B505C">
        <w:t>b) m</w:t>
      </w:r>
      <w:r w:rsidR="00E323BF">
        <w:t>etoda vnějšího nátlaku (výcho</w:t>
      </w:r>
      <w:r w:rsidR="005B505C">
        <w:t xml:space="preserve">vný pohovor) </w:t>
      </w:r>
    </w:p>
    <w:p w:rsidR="005B505C" w:rsidRDefault="005B505C" w:rsidP="005B505C">
      <w:pPr>
        <w:suppressAutoHyphens w:val="0"/>
        <w:jc w:val="both"/>
      </w:pPr>
      <w:r>
        <w:t xml:space="preserve">                                 - s</w:t>
      </w:r>
      <w:r w:rsidR="00E323BF">
        <w:t>ezení s celou tříd</w:t>
      </w:r>
      <w:r>
        <w:t xml:space="preserve">ou </w:t>
      </w:r>
    </w:p>
    <w:p w:rsidR="005B505C" w:rsidRDefault="005B505C" w:rsidP="005B505C">
      <w:pPr>
        <w:suppressAutoHyphens w:val="0"/>
        <w:jc w:val="both"/>
      </w:pPr>
      <w:r>
        <w:t xml:space="preserve">                                 - oznámení potrestání agresorů </w:t>
      </w:r>
    </w:p>
    <w:p w:rsidR="005B505C" w:rsidRDefault="005B505C" w:rsidP="005B505C">
      <w:pPr>
        <w:suppressAutoHyphens w:val="0"/>
        <w:jc w:val="both"/>
      </w:pPr>
      <w:r>
        <w:t xml:space="preserve">                                 - r</w:t>
      </w:r>
      <w:r w:rsidR="00E323BF">
        <w:t>ozhovor s rodiči obě</w:t>
      </w:r>
      <w:r>
        <w:t xml:space="preserve">ti, rozhovor s rodiči agresora </w:t>
      </w:r>
    </w:p>
    <w:p w:rsidR="005B505C" w:rsidRDefault="005B505C" w:rsidP="005B505C">
      <w:pPr>
        <w:suppressAutoHyphens w:val="0"/>
        <w:jc w:val="both"/>
      </w:pPr>
      <w:r>
        <w:t xml:space="preserve">                                 - v případě potřeby t</w:t>
      </w:r>
      <w:r w:rsidR="00E323BF">
        <w:t>říd</w:t>
      </w:r>
      <w:r>
        <w:t xml:space="preserve">ní schůzka - </w:t>
      </w:r>
      <w:r w:rsidR="00E323BF">
        <w:t xml:space="preserve">pokud se šikana rozšíří na více </w:t>
      </w:r>
      <w:r>
        <w:t xml:space="preserve">                   </w:t>
      </w:r>
    </w:p>
    <w:p w:rsidR="005B505C" w:rsidRDefault="005B505C" w:rsidP="005B505C">
      <w:pPr>
        <w:suppressAutoHyphens w:val="0"/>
        <w:jc w:val="both"/>
      </w:pPr>
      <w:r>
        <w:t xml:space="preserve">                                   </w:t>
      </w:r>
      <w:r w:rsidR="00E323BF">
        <w:t>spol</w:t>
      </w:r>
      <w:r>
        <w:t>ečně jednajících agresorů</w:t>
      </w:r>
    </w:p>
    <w:p w:rsidR="005B505C" w:rsidRDefault="005B505C" w:rsidP="005B505C">
      <w:pPr>
        <w:suppressAutoHyphens w:val="0"/>
        <w:jc w:val="both"/>
      </w:pPr>
      <w:r>
        <w:t xml:space="preserve">                                 - n</w:t>
      </w:r>
      <w:r w:rsidR="00E323BF">
        <w:t xml:space="preserve">ásledná a opakovaná práce s celou třídou (dramatizace za pomoci </w:t>
      </w:r>
    </w:p>
    <w:p w:rsidR="005B505C" w:rsidRDefault="005B505C" w:rsidP="005B505C">
      <w:pPr>
        <w:suppressAutoHyphens w:val="0"/>
        <w:jc w:val="both"/>
      </w:pPr>
      <w:r>
        <w:t xml:space="preserve">                                   </w:t>
      </w:r>
      <w:r w:rsidR="00E323BF">
        <w:t>maňásků, loutek</w:t>
      </w:r>
      <w:r>
        <w:t>, situačních scének</w:t>
      </w:r>
      <w:r w:rsidR="00E323BF">
        <w:t xml:space="preserve"> aj.) </w:t>
      </w:r>
    </w:p>
    <w:p w:rsidR="005B505C" w:rsidRDefault="005B505C" w:rsidP="005B505C">
      <w:pPr>
        <w:suppressAutoHyphens w:val="0"/>
        <w:jc w:val="both"/>
      </w:pPr>
    </w:p>
    <w:p w:rsidR="005B505C" w:rsidRPr="005B505C" w:rsidRDefault="00E323BF" w:rsidP="005B505C">
      <w:pPr>
        <w:pStyle w:val="Odstavecseseznamem"/>
        <w:numPr>
          <w:ilvl w:val="0"/>
          <w:numId w:val="7"/>
        </w:numPr>
        <w:suppressAutoHyphens w:val="0"/>
        <w:jc w:val="both"/>
        <w:rPr>
          <w:b/>
        </w:rPr>
      </w:pPr>
      <w:r w:rsidRPr="005B505C">
        <w:rPr>
          <w:b/>
        </w:rPr>
        <w:t>Postup při podezření na týrání, z</w:t>
      </w:r>
      <w:r w:rsidR="005B505C" w:rsidRPr="005B505C">
        <w:rPr>
          <w:b/>
        </w:rPr>
        <w:t>neužívání či zanedbávání dítěte</w:t>
      </w:r>
    </w:p>
    <w:p w:rsidR="005B505C" w:rsidRDefault="00E323BF" w:rsidP="005B505C">
      <w:pPr>
        <w:suppressAutoHyphens w:val="0"/>
        <w:jc w:val="both"/>
      </w:pPr>
      <w:r>
        <w:t xml:space="preserve">Za týrání, zneužívání a zanedbávání dítěte je považováno jakékoliv nenáhodné, vědomé i nevědomé konání rodičů, vychovatelů nebo jiné osoby vůči dítěti, které je v dané společnosti nepřijatelné, a které poškozuje tělesný, duševní i společenský vývoj dítěte, v krajním případě způsobuje dokonce jeho smrt. Každý, kdo se o jakékoliv výše uvedené situaci nezletilého dítěte doví, je nejen oprávněn, ale i povinen upozornit: </w:t>
      </w:r>
    </w:p>
    <w:p w:rsidR="005B505C" w:rsidRDefault="00E323BF" w:rsidP="005B505C">
      <w:pPr>
        <w:suppressAutoHyphens w:val="0"/>
        <w:jc w:val="both"/>
      </w:pPr>
      <w:r>
        <w:t xml:space="preserve">1. Orgán sociálně-právní ochrany dětí (dále jen OSPOD) - Zákon o sociálně-právní ochraně dětí dává možnost (v § 7) každému člověku, aby </w:t>
      </w:r>
      <w:r w:rsidR="005B505C">
        <w:t>pracovníka OSPOD upozornil</w:t>
      </w:r>
      <w:r>
        <w:t xml:space="preserve">, že má podezření na to, že se někde vyskytuje dítě, o které není dostatečně postaráno, či dítě, které se nechová v souladu s obvyklými normami (šikanuje ostatní a podobně). § 10 pak vymezuje povinnost pracovníků zařízení pro děti, nemocnic a dalších, aby oznamovali orgánům sociálně-právní ochrany dětí i podezření, že dítě, se kterým pracují či přicházejí do styku, je dítě ohrožené. </w:t>
      </w:r>
    </w:p>
    <w:p w:rsidR="005B505C" w:rsidRDefault="00E323BF" w:rsidP="005B505C">
      <w:pPr>
        <w:suppressAutoHyphens w:val="0"/>
        <w:jc w:val="both"/>
      </w:pPr>
      <w:r>
        <w:t xml:space="preserve">2. Pokud máme jistotu, že se jedná o trestný čin, kontaktujeme přímo policii. </w:t>
      </w:r>
    </w:p>
    <w:p w:rsidR="005B505C" w:rsidRPr="005B505C" w:rsidRDefault="005B505C" w:rsidP="005B505C">
      <w:pPr>
        <w:suppressAutoHyphens w:val="0"/>
        <w:jc w:val="both"/>
        <w:rPr>
          <w:b/>
        </w:rPr>
      </w:pPr>
    </w:p>
    <w:p w:rsidR="005B505C" w:rsidRDefault="00E323BF" w:rsidP="005B505C">
      <w:pPr>
        <w:pStyle w:val="Odstavecseseznamem"/>
        <w:numPr>
          <w:ilvl w:val="0"/>
          <w:numId w:val="7"/>
        </w:numPr>
        <w:suppressAutoHyphens w:val="0"/>
        <w:jc w:val="both"/>
      </w:pPr>
      <w:r w:rsidRPr="005B505C">
        <w:rPr>
          <w:b/>
        </w:rPr>
        <w:t>Agresivní dítě v MŠ</w:t>
      </w:r>
      <w:r>
        <w:t xml:space="preserve"> </w:t>
      </w:r>
    </w:p>
    <w:p w:rsidR="00EF75CE" w:rsidRDefault="00E323BF" w:rsidP="005B505C">
      <w:pPr>
        <w:suppressAutoHyphens w:val="0"/>
        <w:jc w:val="both"/>
      </w:pPr>
      <w:r>
        <w:t xml:space="preserve">Pro agresivní projevy v předškolním věku jsou typické dvě základní </w:t>
      </w:r>
      <w:proofErr w:type="gramStart"/>
      <w:r>
        <w:t>emoce</w:t>
      </w:r>
      <w:proofErr w:type="gramEnd"/>
      <w:r>
        <w:t xml:space="preserve"> –</w:t>
      </w:r>
      <w:proofErr w:type="gramStart"/>
      <w:r>
        <w:t>vztek</w:t>
      </w:r>
      <w:proofErr w:type="gramEnd"/>
      <w:r>
        <w:t xml:space="preserve"> a zlost. Právě v tomto věku se emoční autoregulace teprve začíná </w:t>
      </w:r>
      <w:proofErr w:type="gramStart"/>
      <w:r>
        <w:t>rozvíjet a pokud</w:t>
      </w:r>
      <w:proofErr w:type="gramEnd"/>
      <w:r>
        <w:t xml:space="preserve"> je afektivní reakce silná, může se snadno vymknout kontrole a následuje agresivní reakce. Po vyhodnocení situace využíváme jasně daná pravidla, speciální metody a postupujeme podle krizového scénáře. </w:t>
      </w:r>
    </w:p>
    <w:p w:rsidR="00EF75CE" w:rsidRDefault="00E323BF" w:rsidP="005B505C">
      <w:pPr>
        <w:suppressAutoHyphens w:val="0"/>
        <w:jc w:val="both"/>
      </w:pPr>
      <w:r>
        <w:t xml:space="preserve">Pravidla pro práci s dítětem v afektu (agresivním): </w:t>
      </w:r>
    </w:p>
    <w:p w:rsidR="00EF75CE" w:rsidRDefault="00E323BF" w:rsidP="005B505C">
      <w:pPr>
        <w:suppressAutoHyphens w:val="0"/>
        <w:jc w:val="both"/>
      </w:pPr>
      <w:r>
        <w:t xml:space="preserve">• důslednost – efektivním způsobem dítěti sdělujeme požadavek a požadujeme jeho splnění </w:t>
      </w:r>
    </w:p>
    <w:p w:rsidR="00EF75CE" w:rsidRDefault="00E323BF" w:rsidP="005B505C">
      <w:pPr>
        <w:suppressAutoHyphens w:val="0"/>
        <w:jc w:val="both"/>
      </w:pPr>
      <w:r>
        <w:t xml:space="preserve">• emoce – komentujeme konkrétní chování, které nás rozzlobilo </w:t>
      </w:r>
    </w:p>
    <w:p w:rsidR="00EF75CE" w:rsidRDefault="00E323BF" w:rsidP="005B505C">
      <w:pPr>
        <w:suppressAutoHyphens w:val="0"/>
        <w:jc w:val="both"/>
      </w:pPr>
      <w:r>
        <w:t xml:space="preserve">• při sdělování požadavků používáme jasná </w:t>
      </w:r>
      <w:r w:rsidR="00EF75CE">
        <w:t xml:space="preserve">a srozumitelná </w:t>
      </w:r>
      <w:r>
        <w:t xml:space="preserve">slovesa </w:t>
      </w:r>
      <w:r w:rsidR="00EF75CE">
        <w:t>(já chci, musíš, nesmíš apod.)</w:t>
      </w:r>
    </w:p>
    <w:p w:rsidR="00EF75CE" w:rsidRDefault="00E323BF" w:rsidP="005B505C">
      <w:pPr>
        <w:suppressAutoHyphens w:val="0"/>
        <w:jc w:val="both"/>
      </w:pPr>
      <w:r>
        <w:t xml:space="preserve">• je-li vhodná situace, používáme argumenty – o podstatných věcech nediskutujeme </w:t>
      </w:r>
    </w:p>
    <w:p w:rsidR="00EF75CE" w:rsidRDefault="00E323BF" w:rsidP="005B505C">
      <w:pPr>
        <w:suppressAutoHyphens w:val="0"/>
        <w:jc w:val="both"/>
      </w:pPr>
      <w:r>
        <w:t xml:space="preserve">• jednoduchost a stručnost. </w:t>
      </w:r>
    </w:p>
    <w:p w:rsidR="00EF75CE" w:rsidRDefault="00E323BF" w:rsidP="005B505C">
      <w:pPr>
        <w:suppressAutoHyphens w:val="0"/>
        <w:jc w:val="both"/>
      </w:pPr>
      <w:r>
        <w:t xml:space="preserve">Speciálních metody: </w:t>
      </w:r>
    </w:p>
    <w:p w:rsidR="00EF75CE" w:rsidRDefault="00E323BF" w:rsidP="005B505C">
      <w:pPr>
        <w:suppressAutoHyphens w:val="0"/>
        <w:jc w:val="both"/>
      </w:pPr>
      <w:r>
        <w:t xml:space="preserve">1. HRA: př. sociální - rituály pravidel mění agresivní chování, učí se pozitivně vnímat tělesné kontakty – východiskem úspěchu je radost ze hry </w:t>
      </w:r>
    </w:p>
    <w:p w:rsidR="00EF75CE" w:rsidRDefault="00E323BF" w:rsidP="005B505C">
      <w:pPr>
        <w:suppressAutoHyphens w:val="0"/>
        <w:jc w:val="both"/>
      </w:pPr>
      <w:r>
        <w:t>2. POHÁDKY: zaměříme se na takové, kde dítě rozpozná společné vlastnosti s hlavní postavou (př. O neposlušných kůzlá</w:t>
      </w:r>
      <w:r w:rsidR="00EF75CE">
        <w:t xml:space="preserve">tkách, O </w:t>
      </w:r>
      <w:proofErr w:type="gramStart"/>
      <w:r w:rsidR="00EF75CE">
        <w:t>Smolíčkovi..</w:t>
      </w:r>
      <w:r>
        <w:t xml:space="preserve">..) </w:t>
      </w:r>
      <w:r w:rsidR="00EF75CE">
        <w:t>– četba</w:t>
      </w:r>
      <w:proofErr w:type="gramEnd"/>
      <w:r w:rsidR="00EF75CE">
        <w:t>, poslech, video</w:t>
      </w:r>
    </w:p>
    <w:p w:rsidR="00EF75CE" w:rsidRDefault="00E323BF" w:rsidP="005B505C">
      <w:pPr>
        <w:suppressAutoHyphens w:val="0"/>
        <w:jc w:val="both"/>
      </w:pPr>
      <w:r>
        <w:t xml:space="preserve">3. POHYB – nácvik relaxace s názornými příklady (buben) + dechová cvičení (balónek, bublifuk) </w:t>
      </w:r>
    </w:p>
    <w:p w:rsidR="00EF75CE" w:rsidRDefault="00E323BF" w:rsidP="005B505C">
      <w:pPr>
        <w:suppressAutoHyphens w:val="0"/>
        <w:jc w:val="both"/>
      </w:pPr>
      <w:r>
        <w:lastRenderedPageBreak/>
        <w:t xml:space="preserve">KRIZOVÝ SCÉNÁŘ: V případě agrese a zvýšené pravděpodobnosti ublížení sobě či druhému, postupujeme v zájmu dítěte takto: </w:t>
      </w:r>
    </w:p>
    <w:p w:rsidR="00EF75CE" w:rsidRDefault="00E323BF" w:rsidP="005B505C">
      <w:pPr>
        <w:suppressAutoHyphens w:val="0"/>
        <w:jc w:val="both"/>
      </w:pPr>
      <w:r>
        <w:t xml:space="preserve">1. Mluvíme o tom, že to, co dělá, není v pořádku – chceme po něm, aby věc napravilo. </w:t>
      </w:r>
    </w:p>
    <w:p w:rsidR="00EF75CE" w:rsidRDefault="00E323BF" w:rsidP="005B505C">
      <w:pPr>
        <w:suppressAutoHyphens w:val="0"/>
        <w:jc w:val="both"/>
      </w:pPr>
      <w:r>
        <w:t>2. Stále jsme v jeho blízkosti, pozorujeme ho a komentujeme správné i nesprávné chování. Nabídneme mu vybití negativní emoc</w:t>
      </w:r>
      <w:r w:rsidR="00EF75CE">
        <w:t>e v soukromí, např. v kabinetu, relaxačním koutku, na chodbě</w:t>
      </w:r>
      <w:r>
        <w:t>. Ostatní děti nejsou v této</w:t>
      </w:r>
      <w:r w:rsidR="00EF75CE">
        <w:t xml:space="preserve"> chvíli přítomny.</w:t>
      </w:r>
    </w:p>
    <w:p w:rsidR="00EF75CE" w:rsidRDefault="00E323BF" w:rsidP="005B505C">
      <w:pPr>
        <w:suppressAutoHyphens w:val="0"/>
        <w:jc w:val="both"/>
      </w:pPr>
      <w:r>
        <w:t xml:space="preserve">3. Zaútočí-li dítě, okamžitě ho separujeme, aby nepokračovalo v ubližování. Za určitých situací komentujeme jeho pocity a pomůžeme je ze sebe vypustit („pojď, vydupeme vztek, třeseme rukama“ apod.) </w:t>
      </w:r>
    </w:p>
    <w:p w:rsidR="00EF75CE" w:rsidRDefault="00E323BF" w:rsidP="005B505C">
      <w:pPr>
        <w:suppressAutoHyphens w:val="0"/>
        <w:jc w:val="both"/>
      </w:pPr>
      <w:r>
        <w:t xml:space="preserve">4. Pokud je dítě výrazně agresivní, informujeme vedení MŠ a dítě separujeme a zajistíme bezpečí jemu i okolí. </w:t>
      </w:r>
      <w:r w:rsidR="00EF75CE">
        <w:t>Informujeme zákonné zástupce.</w:t>
      </w:r>
    </w:p>
    <w:p w:rsidR="00EF75CE" w:rsidRPr="00EF75CE" w:rsidRDefault="00EF75CE" w:rsidP="005B505C">
      <w:pPr>
        <w:suppressAutoHyphens w:val="0"/>
        <w:jc w:val="both"/>
        <w:rPr>
          <w:b/>
        </w:rPr>
      </w:pPr>
    </w:p>
    <w:p w:rsidR="00EF75CE" w:rsidRDefault="00E323BF" w:rsidP="00EF75CE">
      <w:pPr>
        <w:pStyle w:val="Odstavecseseznamem"/>
        <w:numPr>
          <w:ilvl w:val="0"/>
          <w:numId w:val="7"/>
        </w:numPr>
        <w:suppressAutoHyphens w:val="0"/>
        <w:jc w:val="both"/>
      </w:pPr>
      <w:r w:rsidRPr="00EF75CE">
        <w:rPr>
          <w:b/>
        </w:rPr>
        <w:t>Prevence před virtuálními drogami v předškolním věku</w:t>
      </w:r>
      <w:r>
        <w:t xml:space="preserve"> (počítačové hry, sociální sítě, internet, virtuální videa, mobilní telefony, televize apod.;) </w:t>
      </w:r>
    </w:p>
    <w:p w:rsidR="00EF75CE" w:rsidRPr="00EF75CE" w:rsidRDefault="00E323BF" w:rsidP="00EF75CE">
      <w:pPr>
        <w:suppressAutoHyphens w:val="0"/>
        <w:jc w:val="both"/>
        <w:rPr>
          <w:u w:val="single"/>
        </w:rPr>
      </w:pPr>
      <w:r w:rsidRPr="00EF75CE">
        <w:rPr>
          <w:u w:val="single"/>
        </w:rPr>
        <w:t xml:space="preserve">Typ prevence v MŠ: </w:t>
      </w:r>
    </w:p>
    <w:p w:rsidR="00EF75CE" w:rsidRDefault="00EF75CE" w:rsidP="00EF75CE">
      <w:pPr>
        <w:suppressAutoHyphens w:val="0"/>
        <w:jc w:val="both"/>
      </w:pPr>
      <w:r>
        <w:t xml:space="preserve">• </w:t>
      </w:r>
      <w:r w:rsidR="00E323BF">
        <w:t xml:space="preserve">citlivé pozorování pedagoga, které může poukázat na rizikové chování dítěte nepřehlížet rizikové chování </w:t>
      </w:r>
    </w:p>
    <w:p w:rsidR="00EF75CE" w:rsidRDefault="00E323BF" w:rsidP="00EF75CE">
      <w:pPr>
        <w:suppressAutoHyphens w:val="0"/>
        <w:jc w:val="both"/>
      </w:pPr>
      <w:r>
        <w:t xml:space="preserve">• sledovat, jaké hry děti </w:t>
      </w:r>
      <w:proofErr w:type="gramStart"/>
      <w:r>
        <w:t>hrají</w:t>
      </w:r>
      <w:proofErr w:type="gramEnd"/>
      <w:r>
        <w:t xml:space="preserve"> –</w:t>
      </w:r>
      <w:proofErr w:type="gramStart"/>
      <w:r>
        <w:t>podílíme</w:t>
      </w:r>
      <w:proofErr w:type="gramEnd"/>
      <w:r>
        <w:t xml:space="preserve"> se na výběru her i ostatních výukových programů </w:t>
      </w:r>
    </w:p>
    <w:p w:rsidR="00EF75CE" w:rsidRDefault="00E323BF" w:rsidP="00EF75CE">
      <w:pPr>
        <w:suppressAutoHyphens w:val="0"/>
        <w:jc w:val="both"/>
      </w:pPr>
      <w:r>
        <w:t xml:space="preserve">• uvědomovat si i kladné stránky </w:t>
      </w:r>
      <w:proofErr w:type="gramStart"/>
      <w:r>
        <w:t>her</w:t>
      </w:r>
      <w:proofErr w:type="gramEnd"/>
      <w:r>
        <w:t xml:space="preserve"> –</w:t>
      </w:r>
      <w:proofErr w:type="gramStart"/>
      <w:r>
        <w:t>rozvoj</w:t>
      </w:r>
      <w:proofErr w:type="gramEnd"/>
      <w:r>
        <w:t xml:space="preserve"> logiky, orientace, postřehu, koordinace oko –ruka, koncentrace apod. </w:t>
      </w:r>
    </w:p>
    <w:p w:rsidR="00EF75CE" w:rsidRDefault="00E323BF" w:rsidP="00EF75CE">
      <w:pPr>
        <w:suppressAutoHyphens w:val="0"/>
        <w:jc w:val="both"/>
      </w:pPr>
      <w:r>
        <w:t xml:space="preserve">• časová přiměřenost </w:t>
      </w:r>
    </w:p>
    <w:p w:rsidR="00EF75CE" w:rsidRDefault="00E323BF" w:rsidP="00EF75CE">
      <w:pPr>
        <w:suppressAutoHyphens w:val="0"/>
        <w:jc w:val="both"/>
      </w:pPr>
      <w:r>
        <w:t xml:space="preserve">• rozhovory s dětmi, na co koukají, proč tablet </w:t>
      </w:r>
      <w:proofErr w:type="gramStart"/>
      <w:r>
        <w:t>používají</w:t>
      </w:r>
      <w:proofErr w:type="gramEnd"/>
      <w:r>
        <w:t xml:space="preserve"> –</w:t>
      </w:r>
      <w:proofErr w:type="gramStart"/>
      <w:r>
        <w:t>zjistit</w:t>
      </w:r>
      <w:proofErr w:type="gramEnd"/>
      <w:r>
        <w:t xml:space="preserve"> účel podpora i v jiných činnostech a zájmech </w:t>
      </w:r>
    </w:p>
    <w:p w:rsidR="00EF75CE" w:rsidRDefault="00E323BF" w:rsidP="00EF75CE">
      <w:pPr>
        <w:suppressAutoHyphens w:val="0"/>
        <w:jc w:val="both"/>
      </w:pPr>
      <w:r>
        <w:t xml:space="preserve">• posilování zdravého sebevědomí dítěte </w:t>
      </w:r>
    </w:p>
    <w:p w:rsidR="00EF75CE" w:rsidRPr="00EF75CE" w:rsidRDefault="00E323BF" w:rsidP="00EF75CE">
      <w:pPr>
        <w:suppressAutoHyphens w:val="0"/>
        <w:jc w:val="both"/>
        <w:rPr>
          <w:u w:val="single"/>
        </w:rPr>
      </w:pPr>
      <w:r w:rsidRPr="00EF75CE">
        <w:rPr>
          <w:u w:val="single"/>
        </w:rPr>
        <w:t xml:space="preserve">Projevy rizikového chování v MŠ: </w:t>
      </w:r>
    </w:p>
    <w:p w:rsidR="00EF75CE" w:rsidRDefault="00E323BF" w:rsidP="00EF75CE">
      <w:pPr>
        <w:suppressAutoHyphens w:val="0"/>
        <w:jc w:val="both"/>
      </w:pPr>
      <w:r>
        <w:t xml:space="preserve">• tělesné (bolest těla, únava, obezita, větší tendence </w:t>
      </w:r>
      <w:proofErr w:type="gramStart"/>
      <w:r>
        <w:t>riskovat</w:t>
      </w:r>
      <w:proofErr w:type="gramEnd"/>
      <w:r>
        <w:t xml:space="preserve"> –</w:t>
      </w:r>
      <w:proofErr w:type="gramStart"/>
      <w:r>
        <w:t>vyšší</w:t>
      </w:r>
      <w:proofErr w:type="gramEnd"/>
      <w:r>
        <w:t xml:space="preserve"> riziko úrazů, bolesti očí, astigmatismus, bolest hlavy) </w:t>
      </w:r>
    </w:p>
    <w:p w:rsidR="00EF75CE" w:rsidRDefault="00E323BF" w:rsidP="00EF75CE">
      <w:pPr>
        <w:suppressAutoHyphens w:val="0"/>
        <w:jc w:val="both"/>
      </w:pPr>
      <w:r>
        <w:t>• psychologické a sociální (nuda, nepravidelnost v</w:t>
      </w:r>
      <w:r w:rsidR="00EF75CE">
        <w:t xml:space="preserve"> </w:t>
      </w:r>
      <w:r>
        <w:t xml:space="preserve">jídle, nedostatek spánku, úbytek kamarádů, nezájem o běžné aktivity, změna používaných </w:t>
      </w:r>
      <w:proofErr w:type="gramStart"/>
      <w:r>
        <w:t>slov</w:t>
      </w:r>
      <w:proofErr w:type="gramEnd"/>
      <w:r>
        <w:t xml:space="preserve"> –</w:t>
      </w:r>
      <w:proofErr w:type="gramStart"/>
      <w:r>
        <w:t>vulgarismy</w:t>
      </w:r>
      <w:proofErr w:type="gramEnd"/>
      <w:r>
        <w:t xml:space="preserve">, sklon ke rvačkám, šikanování, u mladších dětí neschopnost rozlišit realitu od virtuálního světa, lhaní i krádeže) </w:t>
      </w:r>
      <w:r w:rsidRPr="00EF75CE">
        <w:rPr>
          <w:u w:val="single"/>
        </w:rPr>
        <w:t>První pomoc k řešení akutní situace:</w:t>
      </w:r>
      <w:r>
        <w:t xml:space="preserve"> </w:t>
      </w:r>
    </w:p>
    <w:p w:rsidR="00EF75CE" w:rsidRDefault="00E323BF" w:rsidP="00EF75CE">
      <w:pPr>
        <w:suppressAutoHyphens w:val="0"/>
        <w:jc w:val="both"/>
      </w:pPr>
      <w:r>
        <w:t xml:space="preserve">• vytvoření důvěryhodného vztahu mezi MŠ a zákonnými zástupci </w:t>
      </w:r>
    </w:p>
    <w:p w:rsidR="00EF75CE" w:rsidRDefault="00E323BF" w:rsidP="00EF75CE">
      <w:pPr>
        <w:suppressAutoHyphens w:val="0"/>
        <w:jc w:val="both"/>
      </w:pPr>
      <w:r>
        <w:t>• nabídnout adekvátní pomoc –</w:t>
      </w:r>
      <w:r w:rsidR="00EF75CE">
        <w:t xml:space="preserve"> </w:t>
      </w:r>
      <w:r>
        <w:t xml:space="preserve">v určitých případech zprostředkovat kontakt na odborná pracoviště </w:t>
      </w:r>
    </w:p>
    <w:p w:rsidR="00EF75CE" w:rsidRDefault="00E323BF" w:rsidP="00EF75CE">
      <w:pPr>
        <w:suppressAutoHyphens w:val="0"/>
        <w:jc w:val="both"/>
      </w:pPr>
      <w:r>
        <w:t xml:space="preserve">• rozhovor s </w:t>
      </w:r>
      <w:proofErr w:type="gramStart"/>
      <w:r>
        <w:t>dítětem</w:t>
      </w:r>
      <w:proofErr w:type="gramEnd"/>
      <w:r>
        <w:t xml:space="preserve"> –</w:t>
      </w:r>
      <w:proofErr w:type="gramStart"/>
      <w:r>
        <w:t>vnímá</w:t>
      </w:r>
      <w:proofErr w:type="gramEnd"/>
      <w:r>
        <w:t xml:space="preserve"> své potíže? </w:t>
      </w:r>
    </w:p>
    <w:p w:rsidR="00EF75CE" w:rsidRDefault="00E323BF" w:rsidP="00EF75CE">
      <w:pPr>
        <w:suppressAutoHyphens w:val="0"/>
        <w:jc w:val="both"/>
      </w:pPr>
      <w:r>
        <w:t xml:space="preserve">• nastavení společných pravidel co lze a co ne </w:t>
      </w:r>
    </w:p>
    <w:p w:rsidR="00EF75CE" w:rsidRDefault="00E323BF" w:rsidP="00EF75CE">
      <w:pPr>
        <w:suppressAutoHyphens w:val="0"/>
        <w:jc w:val="both"/>
      </w:pPr>
      <w:r>
        <w:t xml:space="preserve">• důsledná kontrola dodržování pravidel s jasnými postihy za porušení </w:t>
      </w:r>
    </w:p>
    <w:p w:rsidR="00EF75CE" w:rsidRDefault="00E323BF" w:rsidP="00EF75CE">
      <w:pPr>
        <w:suppressAutoHyphens w:val="0"/>
        <w:jc w:val="both"/>
      </w:pPr>
      <w:r>
        <w:t>• ocenit žádoucí chování dítěte</w:t>
      </w:r>
    </w:p>
    <w:p w:rsidR="00EF75CE" w:rsidRDefault="00EF75CE" w:rsidP="00EF75CE">
      <w:pPr>
        <w:suppressAutoHyphens w:val="0"/>
        <w:jc w:val="both"/>
      </w:pPr>
    </w:p>
    <w:p w:rsidR="00EF75CE" w:rsidRDefault="00E323BF" w:rsidP="00EF75CE">
      <w:pPr>
        <w:pStyle w:val="Odstavecseseznamem"/>
        <w:numPr>
          <w:ilvl w:val="0"/>
          <w:numId w:val="7"/>
        </w:numPr>
        <w:suppressAutoHyphens w:val="0"/>
        <w:jc w:val="both"/>
      </w:pPr>
      <w:r w:rsidRPr="00EF75CE">
        <w:rPr>
          <w:b/>
        </w:rPr>
        <w:t>Systematický rozvoj dovedností</w:t>
      </w:r>
      <w:r>
        <w:t xml:space="preserve">, které vedou </w:t>
      </w:r>
      <w:r w:rsidR="00EF75CE">
        <w:t>k odmítnutí patogenu a osvojení</w:t>
      </w:r>
      <w:r>
        <w:t xml:space="preserve">zdravého životního stylu: </w:t>
      </w:r>
    </w:p>
    <w:p w:rsidR="00EF75CE" w:rsidRDefault="00E323BF" w:rsidP="00EF75CE">
      <w:pPr>
        <w:pStyle w:val="Odstavecseseznamem"/>
        <w:numPr>
          <w:ilvl w:val="0"/>
          <w:numId w:val="8"/>
        </w:numPr>
        <w:suppressAutoHyphens w:val="0"/>
        <w:jc w:val="both"/>
      </w:pPr>
      <w:r>
        <w:t xml:space="preserve">Aktivity žáků MŠ (se zaměřením na prožitek, znalosti a dovednosti) </w:t>
      </w:r>
    </w:p>
    <w:p w:rsidR="00EF75CE" w:rsidRDefault="00E323BF" w:rsidP="00EF75CE">
      <w:pPr>
        <w:suppressAutoHyphens w:val="0"/>
        <w:jc w:val="both"/>
      </w:pPr>
      <w:r>
        <w:t xml:space="preserve">• děti mají povědomí o zdravém životním stylu (co ovlivňuje naše </w:t>
      </w:r>
      <w:r w:rsidR="00EF75CE">
        <w:t>zdraví – pozitivně i negativně)</w:t>
      </w:r>
    </w:p>
    <w:p w:rsidR="00EF75CE" w:rsidRDefault="00E323BF" w:rsidP="00EF75CE">
      <w:pPr>
        <w:suppressAutoHyphens w:val="0"/>
        <w:jc w:val="both"/>
      </w:pPr>
      <w:r>
        <w:t xml:space="preserve">• děti se seznamují s osobní a duševní hygienou </w:t>
      </w:r>
    </w:p>
    <w:p w:rsidR="00EF75CE" w:rsidRDefault="00E323BF" w:rsidP="00EF75CE">
      <w:pPr>
        <w:suppressAutoHyphens w:val="0"/>
        <w:jc w:val="both"/>
      </w:pPr>
      <w:r>
        <w:t xml:space="preserve">• děti začínají chápat formy komunikace mezi lidmi (vrstevníky i staršími) </w:t>
      </w:r>
    </w:p>
    <w:p w:rsidR="00EF75CE" w:rsidRDefault="00E323BF" w:rsidP="00EF75CE">
      <w:pPr>
        <w:suppressAutoHyphens w:val="0"/>
        <w:jc w:val="both"/>
      </w:pPr>
      <w:r>
        <w:t xml:space="preserve">• děti se učí vyhodnocovat rizikovost dané situace a přiměřeně na ni reagovat </w:t>
      </w:r>
    </w:p>
    <w:p w:rsidR="00EF75CE" w:rsidRDefault="00E323BF" w:rsidP="00EF75CE">
      <w:pPr>
        <w:suppressAutoHyphens w:val="0"/>
        <w:jc w:val="both"/>
      </w:pPr>
      <w:r>
        <w:t xml:space="preserve">• děti se učí sociálním dovednostem v kontaktu se slabším a neubližují sobě ani jinému </w:t>
      </w:r>
    </w:p>
    <w:p w:rsidR="00EF75CE" w:rsidRDefault="00E323BF" w:rsidP="00EF75CE">
      <w:pPr>
        <w:suppressAutoHyphens w:val="0"/>
        <w:jc w:val="both"/>
      </w:pPr>
      <w:r>
        <w:t xml:space="preserve">• děti chápou jednoduché ekologické vazby v prostředí </w:t>
      </w:r>
    </w:p>
    <w:p w:rsidR="00F70E12" w:rsidRDefault="00F70E12" w:rsidP="00EF75CE">
      <w:pPr>
        <w:suppressAutoHyphens w:val="0"/>
        <w:jc w:val="both"/>
      </w:pPr>
    </w:p>
    <w:p w:rsidR="00EF75CE" w:rsidRDefault="00E323BF" w:rsidP="00EF75CE">
      <w:pPr>
        <w:pStyle w:val="Odstavecseseznamem"/>
        <w:numPr>
          <w:ilvl w:val="0"/>
          <w:numId w:val="8"/>
        </w:numPr>
        <w:suppressAutoHyphens w:val="0"/>
        <w:jc w:val="both"/>
      </w:pPr>
      <w:r>
        <w:lastRenderedPageBreak/>
        <w:t xml:space="preserve">Způsoby realizace </w:t>
      </w:r>
    </w:p>
    <w:p w:rsidR="00F70E12" w:rsidRDefault="00E323BF" w:rsidP="00EF75CE">
      <w:pPr>
        <w:suppressAutoHyphens w:val="0"/>
        <w:jc w:val="both"/>
      </w:pPr>
      <w:r>
        <w:t xml:space="preserve">• prožitkové učení na základě věkově adekvátních příběhů a modelových situací </w:t>
      </w:r>
    </w:p>
    <w:p w:rsidR="00F70E12" w:rsidRDefault="00E323BF" w:rsidP="00EF75CE">
      <w:pPr>
        <w:suppressAutoHyphens w:val="0"/>
        <w:jc w:val="both"/>
      </w:pPr>
      <w:r>
        <w:t xml:space="preserve">• jednoduché </w:t>
      </w:r>
      <w:r w:rsidR="00F70E12">
        <w:t xml:space="preserve">a srozumutelné </w:t>
      </w:r>
      <w:r>
        <w:t xml:space="preserve">formy komunikace </w:t>
      </w:r>
    </w:p>
    <w:p w:rsidR="00F70E12" w:rsidRDefault="00E323BF" w:rsidP="00EF75CE">
      <w:pPr>
        <w:suppressAutoHyphens w:val="0"/>
        <w:jc w:val="both"/>
      </w:pPr>
      <w:r>
        <w:t xml:space="preserve">• počátky sociálních dovedností ve hře </w:t>
      </w:r>
    </w:p>
    <w:p w:rsidR="00F70E12" w:rsidRDefault="00E323BF" w:rsidP="00EF75CE">
      <w:pPr>
        <w:suppressAutoHyphens w:val="0"/>
        <w:jc w:val="both"/>
      </w:pPr>
      <w:r>
        <w:t xml:space="preserve">• aktivity ke zdravému životnímu stylu </w:t>
      </w:r>
    </w:p>
    <w:p w:rsidR="00F70E12" w:rsidRDefault="00E323BF" w:rsidP="00EF75CE">
      <w:pPr>
        <w:suppressAutoHyphens w:val="0"/>
        <w:jc w:val="both"/>
      </w:pPr>
      <w:r>
        <w:t xml:space="preserve">• konkrétní dovednosti </w:t>
      </w:r>
    </w:p>
    <w:p w:rsidR="00F70E12" w:rsidRDefault="00E323BF" w:rsidP="00EF75CE">
      <w:pPr>
        <w:suppressAutoHyphens w:val="0"/>
        <w:jc w:val="both"/>
      </w:pPr>
      <w:r>
        <w:t xml:space="preserve">• spoluvytváření, stanovení a reflexe společných základních pravidel </w:t>
      </w:r>
    </w:p>
    <w:p w:rsidR="00F70E12" w:rsidRDefault="00E323BF" w:rsidP="00EF75CE">
      <w:pPr>
        <w:suppressAutoHyphens w:val="0"/>
        <w:jc w:val="both"/>
      </w:pPr>
      <w:r>
        <w:t xml:space="preserve">Při všech školních i mimoškolních aktivitách jsou dodržována výrazná bezpečnostní opatření. Děti jsou vždy prokazatelně poučeny o zásadách bezpečného chování a jednání. </w:t>
      </w:r>
    </w:p>
    <w:p w:rsidR="00F70E12" w:rsidRDefault="00F70E12" w:rsidP="00EF75CE">
      <w:pPr>
        <w:suppressAutoHyphens w:val="0"/>
        <w:jc w:val="both"/>
      </w:pPr>
    </w:p>
    <w:p w:rsidR="00F70E12" w:rsidRDefault="00F70E12" w:rsidP="00EF75CE">
      <w:pPr>
        <w:suppressAutoHyphens w:val="0"/>
        <w:jc w:val="both"/>
      </w:pPr>
      <w:r>
        <w:rPr>
          <w:b/>
        </w:rPr>
        <w:t>11.</w:t>
      </w:r>
      <w:bookmarkStart w:id="0" w:name="_GoBack"/>
      <w:bookmarkEnd w:id="0"/>
      <w:r w:rsidR="00E323BF" w:rsidRPr="00F70E12">
        <w:rPr>
          <w:b/>
        </w:rPr>
        <w:t xml:space="preserve"> Závěr</w:t>
      </w:r>
      <w:r>
        <w:t xml:space="preserve"> </w:t>
      </w:r>
    </w:p>
    <w:p w:rsidR="005A5356" w:rsidRDefault="00E323BF" w:rsidP="00EF75CE">
      <w:pPr>
        <w:suppressAutoHyphens w:val="0"/>
        <w:jc w:val="both"/>
      </w:pPr>
      <w:r>
        <w:t>Minimální preventivní program školy je součástí výchovy a vzdělání dětí po celou dobu docházky do mateřské školy. Účastní se ho pedagogové, děti, rodiče a odborníci. Tento program je jako základní nástroj prevence sociálně patologic</w:t>
      </w:r>
      <w:r w:rsidR="00F70E12">
        <w:t xml:space="preserve">kých jevů a rizikového chování </w:t>
      </w:r>
      <w:r>
        <w:t>jednou ročně vyhodnocován, sleduje se účinnost, průběh a efektivita</w:t>
      </w:r>
    </w:p>
    <w:p w:rsidR="005B505C" w:rsidRPr="005A5356" w:rsidRDefault="005B505C" w:rsidP="005B505C">
      <w:pPr>
        <w:suppressAutoHyphens w:val="0"/>
        <w:ind w:left="360"/>
        <w:jc w:val="both"/>
      </w:pPr>
    </w:p>
    <w:p w:rsidR="005B505C" w:rsidRDefault="005B505C" w:rsidP="005B505C">
      <w:pPr>
        <w:suppressAutoHyphens w:val="0"/>
        <w:jc w:val="both"/>
      </w:pPr>
      <w:r>
        <w:t>Zodpovědnost:</w:t>
      </w:r>
    </w:p>
    <w:p w:rsidR="005B505C" w:rsidRDefault="005B505C" w:rsidP="005B505C">
      <w:pPr>
        <w:suppressAutoHyphens w:val="0"/>
        <w:jc w:val="both"/>
      </w:pPr>
      <w:r>
        <w:t xml:space="preserve">Ředitelka školy - odpovídá za systémové aktivity školy v oblasti prevence šikanování a násilí. Pedagogové školy - průběžně se </w:t>
      </w:r>
      <w:proofErr w:type="gramStart"/>
      <w:r>
        <w:t>vzdělávají v  kurzech</w:t>
      </w:r>
      <w:proofErr w:type="gramEnd"/>
      <w:r>
        <w:t xml:space="preserve"> zaměřených na problematiku šikany (kyberšikany).     - pomáhají rozvíjet pozitivní mezilidské vztahy a úctu k životu druhého člověka                - vnímají vztahy mezi dětmi a atmosféru ve třídách, kde působí, jako nedílnou a velmi důležitou součást své práce</w:t>
      </w:r>
    </w:p>
    <w:p w:rsidR="005B505C" w:rsidRDefault="005B505C" w:rsidP="005B505C">
      <w:pPr>
        <w:pStyle w:val="Odstavecseseznamem"/>
        <w:numPr>
          <w:ilvl w:val="0"/>
          <w:numId w:val="5"/>
        </w:numPr>
        <w:suppressAutoHyphens w:val="0"/>
        <w:jc w:val="both"/>
      </w:pPr>
      <w:r>
        <w:t>informují ředitelku školy při podezření na výskyt šikany</w:t>
      </w:r>
      <w:r w:rsidR="00F70E12">
        <w:t>, násilí či jiného rizikového chování</w:t>
      </w:r>
    </w:p>
    <w:p w:rsidR="005B505C" w:rsidRDefault="005B505C" w:rsidP="005B505C">
      <w:pPr>
        <w:suppressAutoHyphens w:val="0"/>
        <w:jc w:val="both"/>
      </w:pPr>
      <w:r>
        <w:t>Vztahy a chování pedagogických i nepedagogických pracovníků vůči sobě a vůči dětem ovlivňuje chování dětí, důležité je jednotné působení, pozitivní osobní příklad a vytváření přátelského klima školy.</w:t>
      </w:r>
    </w:p>
    <w:p w:rsidR="00F70E12" w:rsidRDefault="00F70E12" w:rsidP="005B505C">
      <w:pPr>
        <w:suppressAutoHyphens w:val="0"/>
        <w:jc w:val="both"/>
      </w:pPr>
    </w:p>
    <w:p w:rsidR="00F70E12" w:rsidRDefault="00F70E12" w:rsidP="005B505C">
      <w:pPr>
        <w:suppressAutoHyphens w:val="0"/>
        <w:jc w:val="both"/>
      </w:pPr>
    </w:p>
    <w:p w:rsidR="00F70E12" w:rsidRDefault="00F70E12" w:rsidP="005B505C">
      <w:pPr>
        <w:suppressAutoHyphens w:val="0"/>
        <w:jc w:val="both"/>
      </w:pPr>
    </w:p>
    <w:p w:rsidR="00F70E12" w:rsidRDefault="00F70E12" w:rsidP="005B505C">
      <w:pPr>
        <w:suppressAutoHyphens w:val="0"/>
        <w:jc w:val="both"/>
      </w:pPr>
      <w:r>
        <w:t xml:space="preserve">V Konst. </w:t>
      </w:r>
      <w:proofErr w:type="gramStart"/>
      <w:r>
        <w:t>Lázních</w:t>
      </w:r>
      <w:proofErr w:type="gramEnd"/>
      <w:r>
        <w:t xml:space="preserve"> dne: </w:t>
      </w:r>
      <w:proofErr w:type="gramStart"/>
      <w:r>
        <w:t>23.1.2025</w:t>
      </w:r>
      <w:proofErr w:type="gramEnd"/>
      <w:r>
        <w:t xml:space="preserve">                                                      Mgr. Alena Kaĺavská</w:t>
      </w:r>
    </w:p>
    <w:p w:rsidR="00F70E12" w:rsidRDefault="00F70E12" w:rsidP="005B505C">
      <w:pPr>
        <w:suppressAutoHyphens w:val="0"/>
        <w:jc w:val="both"/>
      </w:pPr>
      <w:r>
        <w:t xml:space="preserve">                                                                                                                  ředitelka školy</w:t>
      </w:r>
    </w:p>
    <w:p w:rsidR="005A5356" w:rsidRPr="005A5356" w:rsidRDefault="005A5356" w:rsidP="005A5356">
      <w:pPr>
        <w:suppressAutoHyphens w:val="0"/>
        <w:spacing w:before="100" w:beforeAutospacing="1" w:after="100" w:afterAutospacing="1"/>
        <w:rPr>
          <w:lang w:eastAsia="cs-CZ"/>
        </w:rPr>
      </w:pPr>
    </w:p>
    <w:p w:rsidR="003014B3" w:rsidRDefault="003014B3"/>
    <w:sectPr w:rsidR="003014B3" w:rsidSect="00873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16FBD"/>
    <w:multiLevelType w:val="hybridMultilevel"/>
    <w:tmpl w:val="9B9E882E"/>
    <w:lvl w:ilvl="0" w:tplc="D12C32D6">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FBE6205"/>
    <w:multiLevelType w:val="multilevel"/>
    <w:tmpl w:val="6F162B54"/>
    <w:lvl w:ilvl="0">
      <w:start w:val="8"/>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3EA214E7"/>
    <w:multiLevelType w:val="hybridMultilevel"/>
    <w:tmpl w:val="653AD25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40E18C5"/>
    <w:multiLevelType w:val="hybridMultilevel"/>
    <w:tmpl w:val="9A8EB6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7965281"/>
    <w:multiLevelType w:val="hybridMultilevel"/>
    <w:tmpl w:val="D7A46FD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nsid w:val="5F1900B3"/>
    <w:multiLevelType w:val="hybridMultilevel"/>
    <w:tmpl w:val="E4B46DC4"/>
    <w:lvl w:ilvl="0" w:tplc="31F28654">
      <w:start w:val="5"/>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nsid w:val="66301063"/>
    <w:multiLevelType w:val="hybridMultilevel"/>
    <w:tmpl w:val="FCA2658E"/>
    <w:lvl w:ilvl="0" w:tplc="8348D070">
      <w:start w:val="5"/>
      <w:numFmt w:val="bullet"/>
      <w:lvlText w:val="-"/>
      <w:lvlJc w:val="left"/>
      <w:pPr>
        <w:ind w:left="2340" w:hanging="360"/>
      </w:pPr>
      <w:rPr>
        <w:rFonts w:ascii="Times New Roman" w:eastAsia="Times New Roman" w:hAnsi="Times New Roman" w:cs="Times New Roman" w:hint="default"/>
      </w:rPr>
    </w:lvl>
    <w:lvl w:ilvl="1" w:tplc="04050003" w:tentative="1">
      <w:start w:val="1"/>
      <w:numFmt w:val="bullet"/>
      <w:lvlText w:val="o"/>
      <w:lvlJc w:val="left"/>
      <w:pPr>
        <w:ind w:left="3060" w:hanging="360"/>
      </w:pPr>
      <w:rPr>
        <w:rFonts w:ascii="Courier New" w:hAnsi="Courier New" w:cs="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cs="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cs="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7">
    <w:nsid w:val="7B29308E"/>
    <w:multiLevelType w:val="hybridMultilevel"/>
    <w:tmpl w:val="2B328990"/>
    <w:lvl w:ilvl="0" w:tplc="575CD7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7"/>
  </w:num>
  <w:num w:numId="3">
    <w:abstractNumId w:val="4"/>
  </w:num>
  <w:num w:numId="4">
    <w:abstractNumId w:val="5"/>
  </w:num>
  <w:num w:numId="5">
    <w:abstractNumId w:val="6"/>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C88"/>
    <w:rsid w:val="00130777"/>
    <w:rsid w:val="00281D85"/>
    <w:rsid w:val="002D43F0"/>
    <w:rsid w:val="003014B3"/>
    <w:rsid w:val="00355002"/>
    <w:rsid w:val="005A5356"/>
    <w:rsid w:val="005B505C"/>
    <w:rsid w:val="005E03F3"/>
    <w:rsid w:val="007833D7"/>
    <w:rsid w:val="00873A30"/>
    <w:rsid w:val="00934F7E"/>
    <w:rsid w:val="00A60712"/>
    <w:rsid w:val="00D52C88"/>
    <w:rsid w:val="00E13F8D"/>
    <w:rsid w:val="00E323BF"/>
    <w:rsid w:val="00EF75CE"/>
    <w:rsid w:val="00F01BBC"/>
    <w:rsid w:val="00F70E12"/>
    <w:rsid w:val="00FF48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0777"/>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014B3"/>
    <w:pPr>
      <w:suppressAutoHyphens w:val="0"/>
      <w:spacing w:before="100" w:beforeAutospacing="1" w:after="100" w:afterAutospacing="1"/>
    </w:pPr>
    <w:rPr>
      <w:lang w:eastAsia="cs-CZ"/>
    </w:rPr>
  </w:style>
  <w:style w:type="character" w:styleId="Hypertextovodkaz">
    <w:name w:val="Hyperlink"/>
    <w:basedOn w:val="Standardnpsmoodstavce"/>
    <w:uiPriority w:val="99"/>
    <w:semiHidden/>
    <w:unhideWhenUsed/>
    <w:rsid w:val="003014B3"/>
    <w:rPr>
      <w:color w:val="0000FF"/>
      <w:u w:val="single"/>
    </w:rPr>
  </w:style>
  <w:style w:type="paragraph" w:styleId="Textbubliny">
    <w:name w:val="Balloon Text"/>
    <w:basedOn w:val="Normln"/>
    <w:link w:val="TextbublinyChar"/>
    <w:uiPriority w:val="99"/>
    <w:semiHidden/>
    <w:unhideWhenUsed/>
    <w:rsid w:val="005A5356"/>
    <w:rPr>
      <w:rFonts w:ascii="Tahoma" w:hAnsi="Tahoma" w:cs="Tahoma"/>
      <w:sz w:val="16"/>
      <w:szCs w:val="16"/>
    </w:rPr>
  </w:style>
  <w:style w:type="character" w:customStyle="1" w:styleId="TextbublinyChar">
    <w:name w:val="Text bubliny Char"/>
    <w:basedOn w:val="Standardnpsmoodstavce"/>
    <w:link w:val="Textbubliny"/>
    <w:uiPriority w:val="99"/>
    <w:semiHidden/>
    <w:rsid w:val="005A5356"/>
    <w:rPr>
      <w:rFonts w:ascii="Tahoma" w:eastAsia="Times New Roman" w:hAnsi="Tahoma" w:cs="Tahoma"/>
      <w:sz w:val="16"/>
      <w:szCs w:val="16"/>
      <w:lang w:eastAsia="zh-CN"/>
    </w:rPr>
  </w:style>
  <w:style w:type="paragraph" w:styleId="Odstavecseseznamem">
    <w:name w:val="List Paragraph"/>
    <w:basedOn w:val="Normln"/>
    <w:uiPriority w:val="34"/>
    <w:qFormat/>
    <w:rsid w:val="00873A3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30777"/>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3014B3"/>
    <w:pPr>
      <w:suppressAutoHyphens w:val="0"/>
      <w:spacing w:before="100" w:beforeAutospacing="1" w:after="100" w:afterAutospacing="1"/>
    </w:pPr>
    <w:rPr>
      <w:lang w:eastAsia="cs-CZ"/>
    </w:rPr>
  </w:style>
  <w:style w:type="character" w:styleId="Hypertextovodkaz">
    <w:name w:val="Hyperlink"/>
    <w:basedOn w:val="Standardnpsmoodstavce"/>
    <w:uiPriority w:val="99"/>
    <w:semiHidden/>
    <w:unhideWhenUsed/>
    <w:rsid w:val="003014B3"/>
    <w:rPr>
      <w:color w:val="0000FF"/>
      <w:u w:val="single"/>
    </w:rPr>
  </w:style>
  <w:style w:type="paragraph" w:styleId="Textbubliny">
    <w:name w:val="Balloon Text"/>
    <w:basedOn w:val="Normln"/>
    <w:link w:val="TextbublinyChar"/>
    <w:uiPriority w:val="99"/>
    <w:semiHidden/>
    <w:unhideWhenUsed/>
    <w:rsid w:val="005A5356"/>
    <w:rPr>
      <w:rFonts w:ascii="Tahoma" w:hAnsi="Tahoma" w:cs="Tahoma"/>
      <w:sz w:val="16"/>
      <w:szCs w:val="16"/>
    </w:rPr>
  </w:style>
  <w:style w:type="character" w:customStyle="1" w:styleId="TextbublinyChar">
    <w:name w:val="Text bubliny Char"/>
    <w:basedOn w:val="Standardnpsmoodstavce"/>
    <w:link w:val="Textbubliny"/>
    <w:uiPriority w:val="99"/>
    <w:semiHidden/>
    <w:rsid w:val="005A5356"/>
    <w:rPr>
      <w:rFonts w:ascii="Tahoma" w:eastAsia="Times New Roman" w:hAnsi="Tahoma" w:cs="Tahoma"/>
      <w:sz w:val="16"/>
      <w:szCs w:val="16"/>
      <w:lang w:eastAsia="zh-CN"/>
    </w:rPr>
  </w:style>
  <w:style w:type="paragraph" w:styleId="Odstavecseseznamem">
    <w:name w:val="List Paragraph"/>
    <w:basedOn w:val="Normln"/>
    <w:uiPriority w:val="34"/>
    <w:qFormat/>
    <w:rsid w:val="00873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085515">
      <w:bodyDiv w:val="1"/>
      <w:marLeft w:val="0"/>
      <w:marRight w:val="0"/>
      <w:marTop w:val="0"/>
      <w:marBottom w:val="0"/>
      <w:divBdr>
        <w:top w:val="none" w:sz="0" w:space="0" w:color="auto"/>
        <w:left w:val="none" w:sz="0" w:space="0" w:color="auto"/>
        <w:bottom w:val="none" w:sz="0" w:space="0" w:color="auto"/>
        <w:right w:val="none" w:sz="0" w:space="0" w:color="auto"/>
      </w:divBdr>
    </w:div>
    <w:div w:id="768352911">
      <w:bodyDiv w:val="1"/>
      <w:marLeft w:val="0"/>
      <w:marRight w:val="0"/>
      <w:marTop w:val="0"/>
      <w:marBottom w:val="0"/>
      <w:divBdr>
        <w:top w:val="none" w:sz="0" w:space="0" w:color="auto"/>
        <w:left w:val="none" w:sz="0" w:space="0" w:color="auto"/>
        <w:bottom w:val="none" w:sz="0" w:space="0" w:color="auto"/>
        <w:right w:val="none" w:sz="0" w:space="0" w:color="auto"/>
      </w:divBdr>
    </w:div>
    <w:div w:id="102710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6</Pages>
  <Words>2167</Words>
  <Characters>12786</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14924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Škola Lázeňská</dc:creator>
  <cp:lastModifiedBy>3PAD</cp:lastModifiedBy>
  <cp:revision>4</cp:revision>
  <cp:lastPrinted>2025-01-30T08:56:00Z</cp:lastPrinted>
  <dcterms:created xsi:type="dcterms:W3CDTF">2025-01-31T07:57:00Z</dcterms:created>
  <dcterms:modified xsi:type="dcterms:W3CDTF">2025-02-01T16:44:00Z</dcterms:modified>
</cp:coreProperties>
</file>