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57" w:rsidRPr="00395956" w:rsidRDefault="00E95057" w:rsidP="00E950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95956">
        <w:rPr>
          <w:rFonts w:ascii="Times New Roman" w:hAnsi="Times New Roman" w:cs="Times New Roman"/>
          <w:b/>
          <w:sz w:val="28"/>
          <w:szCs w:val="28"/>
          <w:u w:val="single"/>
        </w:rPr>
        <w:t xml:space="preserve">Výsledky volby do Školské rady konané distančně  od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10. 6. do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19.6.2024</w:t>
      </w:r>
      <w:proofErr w:type="gramEnd"/>
    </w:p>
    <w:p w:rsidR="00E95057" w:rsidRPr="00BF44FC" w:rsidRDefault="00E95057" w:rsidP="00E95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4FC">
        <w:rPr>
          <w:rFonts w:ascii="Times New Roman" w:hAnsi="Times New Roman" w:cs="Times New Roman"/>
          <w:sz w:val="28"/>
          <w:szCs w:val="28"/>
        </w:rPr>
        <w:t>Volby se uskutečnily distančně (forma dotazníku Survio zaslaná zákonným zástupcům mailem) v době od 10. do 19. června 2024.</w:t>
      </w:r>
    </w:p>
    <w:p w:rsidR="00E95057" w:rsidRPr="00BF44FC" w:rsidRDefault="00E95057" w:rsidP="00E95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4FC">
        <w:rPr>
          <w:rFonts w:ascii="Times New Roman" w:hAnsi="Times New Roman" w:cs="Times New Roman"/>
          <w:sz w:val="28"/>
          <w:szCs w:val="28"/>
        </w:rPr>
        <w:t xml:space="preserve">Rozdáno 43 dotazníků, vráceno 37, tj. 64,9% . </w:t>
      </w:r>
    </w:p>
    <w:p w:rsidR="00E95057" w:rsidRPr="00BF44FC" w:rsidRDefault="00E95057" w:rsidP="00E95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5057" w:rsidRPr="00BF44FC" w:rsidRDefault="00E95057" w:rsidP="00E950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FC">
        <w:rPr>
          <w:rFonts w:ascii="Times New Roman" w:hAnsi="Times New Roman" w:cs="Times New Roman"/>
          <w:b/>
          <w:sz w:val="28"/>
          <w:szCs w:val="28"/>
        </w:rPr>
        <w:t>Kandidáti:</w:t>
      </w:r>
    </w:p>
    <w:p w:rsidR="00E95057" w:rsidRPr="00BF44FC" w:rsidRDefault="00E95057" w:rsidP="00E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BF44FC">
        <w:rPr>
          <w:rFonts w:ascii="Times New Roman" w:hAnsi="Times New Roman" w:cs="Times New Roman"/>
          <w:sz w:val="28"/>
          <w:szCs w:val="28"/>
        </w:rPr>
        <w:t>p. Kamila Jůzlová – 15 hlasů (40,5%)</w:t>
      </w:r>
    </w:p>
    <w:p w:rsidR="00E95057" w:rsidRPr="00BF44FC" w:rsidRDefault="00E95057" w:rsidP="00E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BF44FC">
        <w:rPr>
          <w:rFonts w:ascii="Times New Roman" w:hAnsi="Times New Roman" w:cs="Times New Roman"/>
          <w:sz w:val="28"/>
          <w:szCs w:val="28"/>
        </w:rPr>
        <w:t xml:space="preserve">Mgr. Erika Kotasová -  18 hlasů (48,6%) - zvolena  do ŠR jako </w:t>
      </w:r>
      <w:proofErr w:type="gramStart"/>
      <w:r w:rsidRPr="00BF44FC">
        <w:rPr>
          <w:rFonts w:ascii="Times New Roman" w:hAnsi="Times New Roman" w:cs="Times New Roman"/>
          <w:sz w:val="28"/>
          <w:szCs w:val="28"/>
        </w:rPr>
        <w:t>zástupce  rodičů</w:t>
      </w:r>
      <w:proofErr w:type="gramEnd"/>
      <w:r w:rsidRPr="00BF44FC">
        <w:rPr>
          <w:rFonts w:ascii="Times New Roman" w:hAnsi="Times New Roman" w:cs="Times New Roman"/>
          <w:sz w:val="28"/>
          <w:szCs w:val="28"/>
        </w:rPr>
        <w:t xml:space="preserve"> na funkční období tři roky (2024 – 2027).</w:t>
      </w:r>
    </w:p>
    <w:p w:rsidR="00E95057" w:rsidRPr="00BF44FC" w:rsidRDefault="00E95057" w:rsidP="00E950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FC">
        <w:rPr>
          <w:rFonts w:ascii="Times New Roman" w:hAnsi="Times New Roman" w:cs="Times New Roman"/>
          <w:b/>
          <w:sz w:val="28"/>
          <w:szCs w:val="28"/>
        </w:rPr>
        <w:t xml:space="preserve">Složení nové školské rady: </w:t>
      </w:r>
    </w:p>
    <w:p w:rsidR="00E95057" w:rsidRPr="00BF44FC" w:rsidRDefault="00E95057" w:rsidP="00E95057">
      <w:pPr>
        <w:pStyle w:val="Odstavecseseznamem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44FC">
        <w:rPr>
          <w:rFonts w:ascii="Times New Roman" w:hAnsi="Times New Roman" w:cs="Times New Roman"/>
          <w:sz w:val="28"/>
          <w:szCs w:val="28"/>
        </w:rPr>
        <w:t>Předseda (z řad pedagogů): Mgr. Erika Hovorková</w:t>
      </w:r>
    </w:p>
    <w:p w:rsidR="00E95057" w:rsidRPr="00BF44FC" w:rsidRDefault="00E95057" w:rsidP="00E95057">
      <w:pPr>
        <w:pStyle w:val="Odstavecseseznamem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4FC">
        <w:rPr>
          <w:rFonts w:ascii="Times New Roman" w:hAnsi="Times New Roman" w:cs="Times New Roman"/>
          <w:sz w:val="28"/>
          <w:szCs w:val="28"/>
        </w:rPr>
        <w:t>Zapisovatelka ( z řad</w:t>
      </w:r>
      <w:proofErr w:type="gramEnd"/>
      <w:r w:rsidRPr="00BF44FC">
        <w:rPr>
          <w:rFonts w:ascii="Times New Roman" w:hAnsi="Times New Roman" w:cs="Times New Roman"/>
          <w:sz w:val="28"/>
          <w:szCs w:val="28"/>
        </w:rPr>
        <w:t xml:space="preserve"> zákonných </w:t>
      </w:r>
      <w:r>
        <w:rPr>
          <w:rFonts w:ascii="Times New Roman" w:hAnsi="Times New Roman" w:cs="Times New Roman"/>
          <w:sz w:val="28"/>
          <w:szCs w:val="28"/>
        </w:rPr>
        <w:t>zástupců): Mgr. Erika Kotasová</w:t>
      </w:r>
    </w:p>
    <w:p w:rsidR="00E95057" w:rsidRPr="00BF44FC" w:rsidRDefault="00E95057" w:rsidP="00E95057">
      <w:pPr>
        <w:pStyle w:val="Odstavecseseznamem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F44FC">
        <w:rPr>
          <w:rFonts w:ascii="Times New Roman" w:hAnsi="Times New Roman" w:cs="Times New Roman"/>
          <w:sz w:val="28"/>
          <w:szCs w:val="28"/>
        </w:rPr>
        <w:t>Člen (za zřizovatele): Mgr. Karel Seknička</w:t>
      </w:r>
    </w:p>
    <w:p w:rsidR="00E95057" w:rsidRPr="00BF44FC" w:rsidRDefault="00E95057" w:rsidP="00E95057">
      <w:pPr>
        <w:rPr>
          <w:rFonts w:ascii="Times New Roman" w:hAnsi="Times New Roman" w:cs="Times New Roman"/>
          <w:sz w:val="28"/>
          <w:szCs w:val="28"/>
        </w:rPr>
      </w:pPr>
      <w:r w:rsidRPr="00BF44FC">
        <w:rPr>
          <w:rFonts w:ascii="Times New Roman" w:hAnsi="Times New Roman" w:cs="Times New Roman"/>
          <w:sz w:val="28"/>
          <w:szCs w:val="28"/>
        </w:rPr>
        <w:t xml:space="preserve">Jednání nové školské rady se bude konat </w:t>
      </w:r>
      <w:proofErr w:type="gramStart"/>
      <w:r w:rsidRPr="00BF44FC">
        <w:rPr>
          <w:rFonts w:ascii="Times New Roman" w:hAnsi="Times New Roman" w:cs="Times New Roman"/>
          <w:sz w:val="28"/>
          <w:szCs w:val="28"/>
        </w:rPr>
        <w:t>26.6.2024</w:t>
      </w:r>
      <w:proofErr w:type="gramEnd"/>
      <w:r w:rsidRPr="00BF44FC">
        <w:rPr>
          <w:rFonts w:ascii="Times New Roman" w:hAnsi="Times New Roman" w:cs="Times New Roman"/>
          <w:sz w:val="28"/>
          <w:szCs w:val="28"/>
        </w:rPr>
        <w:t>.</w:t>
      </w:r>
    </w:p>
    <w:p w:rsidR="00E95057" w:rsidRPr="00395956" w:rsidRDefault="00E95057" w:rsidP="00E95057">
      <w:pPr>
        <w:rPr>
          <w:rFonts w:ascii="Times New Roman" w:hAnsi="Times New Roman" w:cs="Times New Roman"/>
          <w:sz w:val="28"/>
          <w:szCs w:val="28"/>
        </w:rPr>
      </w:pPr>
    </w:p>
    <w:p w:rsidR="00756E30" w:rsidRDefault="00C459F5"/>
    <w:sectPr w:rsidR="00756E30" w:rsidSect="0039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54DF"/>
    <w:multiLevelType w:val="multilevel"/>
    <w:tmpl w:val="4A5072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E3"/>
    <w:rsid w:val="002F4BE3"/>
    <w:rsid w:val="0068197D"/>
    <w:rsid w:val="00C459F5"/>
    <w:rsid w:val="00CA08C3"/>
    <w:rsid w:val="00E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0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0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2024-08-27T13:27:00Z</dcterms:created>
  <dcterms:modified xsi:type="dcterms:W3CDTF">2024-08-27T13:27:00Z</dcterms:modified>
</cp:coreProperties>
</file>