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B4" w:rsidRPr="005677B4" w:rsidRDefault="005677B4" w:rsidP="005677B4">
      <w:pPr>
        <w:rPr>
          <w:sz w:val="52"/>
          <w:szCs w:val="52"/>
        </w:rPr>
      </w:pPr>
    </w:p>
    <w:p w:rsidR="005677B4" w:rsidRDefault="005677B4" w:rsidP="005677B4">
      <w:pPr>
        <w:pStyle w:val="Nadpis1"/>
        <w:jc w:val="center"/>
        <w:rPr>
          <w:sz w:val="52"/>
          <w:szCs w:val="52"/>
        </w:rPr>
      </w:pPr>
      <w:r w:rsidRPr="005677B4">
        <w:rPr>
          <w:sz w:val="52"/>
          <w:szCs w:val="52"/>
        </w:rPr>
        <w:t>Základní škola</w:t>
      </w:r>
      <w:r w:rsidRPr="005677B4">
        <w:rPr>
          <w:sz w:val="52"/>
          <w:szCs w:val="52"/>
        </w:rPr>
        <w:t xml:space="preserve"> a mateřská škola</w:t>
      </w:r>
      <w:r w:rsidRPr="005677B4">
        <w:rPr>
          <w:sz w:val="52"/>
          <w:szCs w:val="52"/>
        </w:rPr>
        <w:t xml:space="preserve"> Kon</w:t>
      </w:r>
      <w:r w:rsidRPr="005677B4">
        <w:rPr>
          <w:sz w:val="52"/>
          <w:szCs w:val="52"/>
        </w:rPr>
        <w:t xml:space="preserve">stantinovy Lázně, </w:t>
      </w:r>
    </w:p>
    <w:p w:rsidR="005677B4" w:rsidRPr="005677B4" w:rsidRDefault="005677B4" w:rsidP="005677B4">
      <w:pPr>
        <w:pStyle w:val="Nadpis1"/>
        <w:jc w:val="center"/>
        <w:rPr>
          <w:sz w:val="52"/>
          <w:szCs w:val="52"/>
        </w:rPr>
      </w:pPr>
      <w:r w:rsidRPr="005677B4">
        <w:rPr>
          <w:sz w:val="52"/>
          <w:szCs w:val="52"/>
        </w:rPr>
        <w:t>příspěvková organizace</w:t>
      </w:r>
    </w:p>
    <w:p w:rsidR="005677B4" w:rsidRPr="005677B4" w:rsidRDefault="005677B4" w:rsidP="005677B4">
      <w:pPr>
        <w:pStyle w:val="Nadpis1"/>
        <w:rPr>
          <w:sz w:val="52"/>
          <w:szCs w:val="52"/>
        </w:rPr>
      </w:pPr>
    </w:p>
    <w:p w:rsidR="005677B4" w:rsidRPr="005677B4" w:rsidRDefault="005677B4" w:rsidP="005677B4">
      <w:pPr>
        <w:pStyle w:val="Nadpis1"/>
        <w:rPr>
          <w:sz w:val="52"/>
          <w:szCs w:val="52"/>
        </w:rPr>
      </w:pPr>
    </w:p>
    <w:p w:rsidR="005677B4" w:rsidRDefault="005677B4" w:rsidP="005677B4">
      <w:pPr>
        <w:pStyle w:val="Nadpis1"/>
        <w:jc w:val="center"/>
        <w:rPr>
          <w:sz w:val="72"/>
          <w:szCs w:val="72"/>
        </w:rPr>
      </w:pPr>
      <w:proofErr w:type="gramStart"/>
      <w:r>
        <w:rPr>
          <w:sz w:val="72"/>
          <w:szCs w:val="72"/>
        </w:rPr>
        <w:t>ORGANIZAČNÍ   ŘÁD</w:t>
      </w:r>
      <w:proofErr w:type="gramEnd"/>
    </w:p>
    <w:p w:rsidR="005677B4" w:rsidRPr="00B43E52" w:rsidRDefault="005677B4" w:rsidP="005677B4">
      <w:pPr>
        <w:rPr>
          <w:sz w:val="24"/>
          <w:szCs w:val="24"/>
        </w:rPr>
      </w:pPr>
    </w:p>
    <w:p w:rsidR="005677B4" w:rsidRPr="00B43E52" w:rsidRDefault="005677B4" w:rsidP="005677B4">
      <w:pPr>
        <w:rPr>
          <w:b/>
          <w:bCs/>
          <w:sz w:val="24"/>
          <w:szCs w:val="24"/>
        </w:rPr>
      </w:pPr>
    </w:p>
    <w:p w:rsidR="00B43E52" w:rsidRPr="00B43E52" w:rsidRDefault="00B43E52" w:rsidP="005677B4">
      <w:pPr>
        <w:rPr>
          <w:b/>
          <w:bCs/>
          <w:sz w:val="24"/>
          <w:szCs w:val="24"/>
        </w:rPr>
      </w:pPr>
    </w:p>
    <w:p w:rsidR="005677B4" w:rsidRPr="00B43E52" w:rsidRDefault="005677B4" w:rsidP="005677B4">
      <w:pPr>
        <w:ind w:left="360"/>
        <w:rPr>
          <w:sz w:val="24"/>
          <w:szCs w:val="24"/>
        </w:rPr>
      </w:pPr>
    </w:p>
    <w:p w:rsidR="005677B4" w:rsidRPr="00B43E52" w:rsidRDefault="005677B4" w:rsidP="005677B4">
      <w:pPr>
        <w:ind w:left="360"/>
        <w:rPr>
          <w:sz w:val="24"/>
          <w:szCs w:val="24"/>
        </w:rPr>
      </w:pPr>
    </w:p>
    <w:p w:rsidR="005677B4" w:rsidRPr="00B43E52" w:rsidRDefault="005677B4" w:rsidP="005677B4">
      <w:pPr>
        <w:ind w:left="360"/>
        <w:rPr>
          <w:sz w:val="24"/>
          <w:szCs w:val="24"/>
        </w:rPr>
      </w:pPr>
    </w:p>
    <w:p w:rsidR="005677B4" w:rsidRPr="00B43E52" w:rsidRDefault="005677B4" w:rsidP="005677B4">
      <w:pPr>
        <w:ind w:left="360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25"/>
        <w:tblW w:w="0" w:type="auto"/>
        <w:tblLayout w:type="fixed"/>
        <w:tblLook w:val="0000" w:firstRow="0" w:lastRow="0" w:firstColumn="0" w:lastColumn="0" w:noHBand="0" w:noVBand="0"/>
      </w:tblPr>
      <w:tblGrid>
        <w:gridCol w:w="3960"/>
        <w:gridCol w:w="3960"/>
      </w:tblGrid>
      <w:tr w:rsidR="00B43E52" w:rsidRPr="00B43E52" w:rsidTr="00B43E5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E52" w:rsidRPr="00B43E52" w:rsidRDefault="00B43E52" w:rsidP="00B43E52">
            <w:pPr>
              <w:rPr>
                <w:rFonts w:hint="eastAsia"/>
                <w:sz w:val="24"/>
                <w:szCs w:val="24"/>
              </w:rPr>
            </w:pPr>
            <w:r w:rsidRPr="00B43E52">
              <w:rPr>
                <w:b/>
                <w:sz w:val="24"/>
                <w:szCs w:val="24"/>
              </w:rPr>
              <w:t xml:space="preserve">Platnost </w:t>
            </w:r>
            <w:proofErr w:type="gramStart"/>
            <w:r w:rsidRPr="00B43E52">
              <w:rPr>
                <w:b/>
                <w:sz w:val="24"/>
                <w:szCs w:val="24"/>
              </w:rPr>
              <w:t>od</w:t>
            </w:r>
            <w:proofErr w:type="gramEnd"/>
            <w:r w:rsidRPr="00B43E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E52" w:rsidRPr="00B43E52" w:rsidRDefault="00B43E52" w:rsidP="00B43E52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24</w:t>
            </w:r>
            <w:r w:rsidRPr="00B43E52">
              <w:rPr>
                <w:b/>
                <w:sz w:val="24"/>
                <w:szCs w:val="24"/>
              </w:rPr>
              <w:t>.1.2023</w:t>
            </w:r>
            <w:proofErr w:type="gramEnd"/>
          </w:p>
        </w:tc>
      </w:tr>
      <w:tr w:rsidR="00B43E52" w:rsidRPr="00B43E52" w:rsidTr="00B43E52">
        <w:trPr>
          <w:trHeight w:val="39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E52" w:rsidRPr="00B43E52" w:rsidRDefault="00B43E52" w:rsidP="00B43E52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B43E52">
              <w:rPr>
                <w:b/>
                <w:sz w:val="24"/>
                <w:szCs w:val="24"/>
              </w:rPr>
              <w:t>Č.j.</w:t>
            </w:r>
            <w:proofErr w:type="gramEnd"/>
            <w:r w:rsidRPr="00B43E52">
              <w:rPr>
                <w:b/>
                <w:sz w:val="24"/>
                <w:szCs w:val="24"/>
              </w:rPr>
              <w:t xml:space="preserve"> :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E52" w:rsidRPr="00B43E52" w:rsidRDefault="00B43E52" w:rsidP="00B43E52">
            <w:pPr>
              <w:pStyle w:val="Nadpis1"/>
              <w:jc w:val="center"/>
              <w:rPr>
                <w:sz w:val="24"/>
                <w:szCs w:val="24"/>
              </w:rPr>
            </w:pPr>
            <w:r w:rsidRPr="00B43E52">
              <w:rPr>
                <w:sz w:val="24"/>
                <w:szCs w:val="24"/>
              </w:rPr>
              <w:t>ZSMS-</w:t>
            </w:r>
            <w:r>
              <w:rPr>
                <w:sz w:val="24"/>
                <w:szCs w:val="24"/>
              </w:rPr>
              <w:t>KL61</w:t>
            </w:r>
            <w:r w:rsidRPr="00B43E52">
              <w:rPr>
                <w:sz w:val="24"/>
                <w:szCs w:val="24"/>
              </w:rPr>
              <w:t>/2023</w:t>
            </w:r>
          </w:p>
        </w:tc>
      </w:tr>
      <w:tr w:rsidR="00B43E52" w:rsidRPr="00B43E52" w:rsidTr="00B43E5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E52" w:rsidRPr="00B43E52" w:rsidRDefault="00B43E52" w:rsidP="00B43E52">
            <w:pPr>
              <w:rPr>
                <w:rFonts w:hint="eastAsia"/>
                <w:sz w:val="24"/>
                <w:szCs w:val="24"/>
              </w:rPr>
            </w:pPr>
            <w:r w:rsidRPr="00B43E52">
              <w:rPr>
                <w:b/>
                <w:sz w:val="24"/>
                <w:szCs w:val="24"/>
              </w:rPr>
              <w:t>Ruší se platnost: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E52" w:rsidRPr="00B43E52" w:rsidRDefault="00B43E52" w:rsidP="00B43E52">
            <w:pPr>
              <w:jc w:val="center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Org</w:t>
            </w:r>
            <w:proofErr w:type="spellEnd"/>
            <w:r>
              <w:rPr>
                <w:b/>
                <w:sz w:val="24"/>
                <w:szCs w:val="24"/>
              </w:rPr>
              <w:t>. řád z roku 2006</w:t>
            </w:r>
          </w:p>
        </w:tc>
      </w:tr>
      <w:tr w:rsidR="00B43E52" w:rsidRPr="00B43E52" w:rsidTr="00B43E5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E52" w:rsidRPr="00B43E52" w:rsidRDefault="00B43E52" w:rsidP="00B43E52">
            <w:pPr>
              <w:rPr>
                <w:rFonts w:hint="eastAsia"/>
                <w:sz w:val="24"/>
                <w:szCs w:val="24"/>
              </w:rPr>
            </w:pPr>
            <w:r w:rsidRPr="00B43E52">
              <w:rPr>
                <w:b/>
                <w:sz w:val="24"/>
                <w:szCs w:val="24"/>
              </w:rPr>
              <w:t>Počet listů: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E52" w:rsidRPr="00B43E52" w:rsidRDefault="00B43E52" w:rsidP="00B43E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43E52" w:rsidRPr="00B43E52" w:rsidTr="00B43E5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E52" w:rsidRPr="00B43E52" w:rsidRDefault="00B43E52" w:rsidP="00B43E52">
            <w:pPr>
              <w:rPr>
                <w:rFonts w:hint="eastAsia"/>
                <w:sz w:val="24"/>
                <w:szCs w:val="24"/>
              </w:rPr>
            </w:pPr>
            <w:r w:rsidRPr="00B43E52">
              <w:rPr>
                <w:b/>
                <w:sz w:val="24"/>
                <w:szCs w:val="24"/>
              </w:rPr>
              <w:t>Vypracoval: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E52" w:rsidRPr="00B43E52" w:rsidRDefault="00B43E52" w:rsidP="00B43E52">
            <w:pPr>
              <w:jc w:val="center"/>
              <w:rPr>
                <w:rFonts w:hint="eastAsia"/>
                <w:sz w:val="24"/>
                <w:szCs w:val="24"/>
              </w:rPr>
            </w:pPr>
            <w:r w:rsidRPr="00B43E52">
              <w:rPr>
                <w:b/>
                <w:sz w:val="24"/>
                <w:szCs w:val="24"/>
              </w:rPr>
              <w:t xml:space="preserve"> Mgr. Alena </w:t>
            </w:r>
            <w:proofErr w:type="spellStart"/>
            <w:r w:rsidRPr="00B43E52">
              <w:rPr>
                <w:b/>
                <w:sz w:val="24"/>
                <w:szCs w:val="24"/>
              </w:rPr>
              <w:t>Kaĺavská</w:t>
            </w:r>
            <w:proofErr w:type="spellEnd"/>
          </w:p>
        </w:tc>
      </w:tr>
    </w:tbl>
    <w:p w:rsidR="005677B4" w:rsidRPr="00B43E52" w:rsidRDefault="005677B4" w:rsidP="005677B4">
      <w:pPr>
        <w:ind w:left="360"/>
        <w:rPr>
          <w:sz w:val="24"/>
          <w:szCs w:val="24"/>
        </w:rPr>
      </w:pPr>
    </w:p>
    <w:p w:rsidR="005677B4" w:rsidRPr="00B43E52" w:rsidRDefault="005677B4" w:rsidP="005677B4">
      <w:pPr>
        <w:ind w:left="360"/>
        <w:rPr>
          <w:sz w:val="24"/>
          <w:szCs w:val="24"/>
        </w:rPr>
      </w:pPr>
    </w:p>
    <w:p w:rsidR="005677B4" w:rsidRPr="00B43E52" w:rsidRDefault="005677B4" w:rsidP="005677B4">
      <w:pPr>
        <w:ind w:left="360"/>
        <w:rPr>
          <w:sz w:val="24"/>
          <w:szCs w:val="24"/>
        </w:rPr>
      </w:pPr>
    </w:p>
    <w:p w:rsidR="005677B4" w:rsidRPr="00B43E52" w:rsidRDefault="005677B4" w:rsidP="005677B4">
      <w:pPr>
        <w:ind w:left="360"/>
        <w:rPr>
          <w:sz w:val="24"/>
          <w:szCs w:val="24"/>
        </w:rPr>
      </w:pPr>
    </w:p>
    <w:p w:rsidR="005677B4" w:rsidRPr="00B43E52" w:rsidRDefault="005677B4" w:rsidP="005677B4">
      <w:pPr>
        <w:pStyle w:val="Nadpis1"/>
        <w:jc w:val="both"/>
        <w:rPr>
          <w:sz w:val="24"/>
          <w:szCs w:val="24"/>
        </w:rPr>
      </w:pPr>
    </w:p>
    <w:p w:rsidR="005677B4" w:rsidRPr="00B43E52" w:rsidRDefault="005677B4" w:rsidP="005677B4">
      <w:pPr>
        <w:rPr>
          <w:sz w:val="24"/>
          <w:szCs w:val="24"/>
        </w:rPr>
      </w:pPr>
    </w:p>
    <w:p w:rsidR="005677B4" w:rsidRDefault="005677B4" w:rsidP="005677B4">
      <w:pPr>
        <w:pStyle w:val="Nadpis1"/>
        <w:jc w:val="both"/>
        <w:rPr>
          <w:szCs w:val="28"/>
        </w:rPr>
      </w:pPr>
    </w:p>
    <w:p w:rsidR="005677B4" w:rsidRDefault="005677B4" w:rsidP="005677B4">
      <w:pPr>
        <w:pStyle w:val="Nadpis1"/>
        <w:jc w:val="both"/>
        <w:rPr>
          <w:szCs w:val="28"/>
        </w:rPr>
      </w:pPr>
    </w:p>
    <w:p w:rsidR="00B43E52" w:rsidRDefault="00B43E52" w:rsidP="00B43E52"/>
    <w:p w:rsidR="00B43E52" w:rsidRDefault="00B43E52" w:rsidP="00B43E52"/>
    <w:p w:rsidR="00B43E52" w:rsidRDefault="00B43E52" w:rsidP="005677B4">
      <w:pPr>
        <w:pStyle w:val="Nadpis1"/>
        <w:jc w:val="both"/>
        <w:rPr>
          <w:b w:val="0"/>
          <w:sz w:val="24"/>
          <w:szCs w:val="24"/>
        </w:rPr>
      </w:pPr>
    </w:p>
    <w:p w:rsidR="00B43E52" w:rsidRDefault="00B43E52" w:rsidP="00B43E52"/>
    <w:p w:rsidR="00B43E52" w:rsidRPr="00B43E52" w:rsidRDefault="00B43E52" w:rsidP="00B43E52">
      <w:pPr>
        <w:rPr>
          <w:sz w:val="24"/>
          <w:szCs w:val="24"/>
        </w:rPr>
      </w:pPr>
    </w:p>
    <w:p w:rsidR="005677B4" w:rsidRDefault="005677B4" w:rsidP="00B43E52">
      <w:pPr>
        <w:pStyle w:val="Nadpis1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Úvodní ustanovení</w:t>
      </w:r>
    </w:p>
    <w:p w:rsidR="005677B4" w:rsidRDefault="005677B4" w:rsidP="005677B4">
      <w:pPr>
        <w:jc w:val="both"/>
        <w:rPr>
          <w:b/>
          <w:sz w:val="24"/>
          <w:szCs w:val="24"/>
        </w:rPr>
      </w:pPr>
    </w:p>
    <w:p w:rsidR="005677B4" w:rsidRDefault="005677B4" w:rsidP="005677B4">
      <w:pPr>
        <w:pStyle w:val="Zkladntex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1.Organizační</w:t>
      </w:r>
      <w:proofErr w:type="gramEnd"/>
      <w:r>
        <w:rPr>
          <w:sz w:val="24"/>
          <w:szCs w:val="24"/>
        </w:rPr>
        <w:t xml:space="preserve"> řád Základní školy a mateřské školy</w:t>
      </w:r>
      <w:r>
        <w:rPr>
          <w:sz w:val="24"/>
          <w:szCs w:val="24"/>
        </w:rPr>
        <w:t xml:space="preserve"> Konstantinovy Lázně</w:t>
      </w:r>
      <w:r w:rsidR="00965EDC">
        <w:rPr>
          <w:sz w:val="24"/>
          <w:szCs w:val="24"/>
        </w:rPr>
        <w:t>, příspěvková organizace</w:t>
      </w:r>
      <w:r>
        <w:rPr>
          <w:sz w:val="24"/>
          <w:szCs w:val="24"/>
        </w:rPr>
        <w:t xml:space="preserve"> upravuje organizační strukturu a řízení, formy a metody práce školy a práva a povinnosti pracovníků školy.</w:t>
      </w:r>
    </w:p>
    <w:p w:rsidR="005677B4" w:rsidRDefault="005677B4" w:rsidP="005677B4">
      <w:pPr>
        <w:pStyle w:val="Zkladntext"/>
        <w:jc w:val="both"/>
        <w:rPr>
          <w:sz w:val="24"/>
          <w:szCs w:val="24"/>
        </w:rPr>
      </w:pPr>
    </w:p>
    <w:p w:rsidR="005677B4" w:rsidRDefault="005677B4" w:rsidP="005677B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2.Organizační</w:t>
      </w:r>
      <w:proofErr w:type="gramEnd"/>
      <w:r>
        <w:rPr>
          <w:sz w:val="24"/>
          <w:szCs w:val="24"/>
        </w:rPr>
        <w:t xml:space="preserve"> řád je základní normou školy ve smyslu:</w:t>
      </w:r>
    </w:p>
    <w:p w:rsidR="005677B4" w:rsidRDefault="005677B4" w:rsidP="005677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zákona  č. 561/2004 </w:t>
      </w:r>
      <w:proofErr w:type="gramStart"/>
      <w:r>
        <w:rPr>
          <w:sz w:val="24"/>
          <w:szCs w:val="24"/>
        </w:rPr>
        <w:t>Sb.(školský</w:t>
      </w:r>
      <w:proofErr w:type="gramEnd"/>
      <w:r>
        <w:rPr>
          <w:sz w:val="24"/>
          <w:szCs w:val="24"/>
        </w:rPr>
        <w:t xml:space="preserve"> zákon), ve znění jeho pozdějších novel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zákona  č.</w:t>
      </w:r>
      <w:proofErr w:type="gramEnd"/>
      <w:r>
        <w:rPr>
          <w:sz w:val="24"/>
          <w:szCs w:val="24"/>
        </w:rPr>
        <w:t>250/2000 Sb., o rozpočtových pravidlech územních rozpočtů a příslušných prováděcích předpisů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Zákoníku práce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Zastupitelstva obce Konstantinovy Lázně č. II/3   ze dne   22.10.2002    </w:t>
      </w:r>
      <w:r>
        <w:rPr>
          <w:sz w:val="24"/>
          <w:szCs w:val="24"/>
        </w:rPr>
        <w:t xml:space="preserve">a dodatku č.4  ke Zřizovací listině,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KLOS/626/2022</w:t>
      </w:r>
    </w:p>
    <w:p w:rsidR="005677B4" w:rsidRDefault="005677B4" w:rsidP="005677B4">
      <w:pPr>
        <w:jc w:val="both"/>
        <w:rPr>
          <w:sz w:val="24"/>
          <w:szCs w:val="24"/>
        </w:rPr>
      </w:pPr>
    </w:p>
    <w:p w:rsidR="005677B4" w:rsidRDefault="005677B4" w:rsidP="00965EDC">
      <w:pPr>
        <w:pStyle w:val="Nadpis1"/>
        <w:numPr>
          <w:ilvl w:val="0"/>
          <w:numId w:val="16"/>
        </w:numPr>
        <w:jc w:val="both"/>
      </w:pPr>
      <w:r>
        <w:t>Postavení a poslání školy</w:t>
      </w:r>
    </w:p>
    <w:p w:rsidR="005677B4" w:rsidRDefault="005677B4" w:rsidP="005677B4">
      <w:pPr>
        <w:jc w:val="both"/>
        <w:rPr>
          <w:sz w:val="24"/>
          <w:szCs w:val="24"/>
        </w:rPr>
      </w:pPr>
    </w:p>
    <w:p w:rsidR="005677B4" w:rsidRDefault="005677B4" w:rsidP="005677B4">
      <w:pPr>
        <w:pStyle w:val="Zkladntex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Škola je příspěvkovou organizací a je vedena v rejst</w:t>
      </w:r>
      <w:r>
        <w:rPr>
          <w:sz w:val="24"/>
          <w:szCs w:val="24"/>
        </w:rPr>
        <w:t xml:space="preserve">říku škol pod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MSMT-33859/2022-3 s účinností od 1.1.2023</w:t>
      </w:r>
      <w:r>
        <w:rPr>
          <w:sz w:val="24"/>
          <w:szCs w:val="24"/>
        </w:rPr>
        <w:t xml:space="preserve"> a zapsána v obchodním rejstříku u Krajského soudu v Plzni v oddílu 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>, vl</w:t>
      </w:r>
      <w:r>
        <w:rPr>
          <w:sz w:val="24"/>
          <w:szCs w:val="24"/>
        </w:rPr>
        <w:t>ožce číslo 369 ze dne 16.12.2022.</w:t>
      </w:r>
    </w:p>
    <w:p w:rsidR="005677B4" w:rsidRDefault="005677B4" w:rsidP="005677B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Základním posláním školy je poskytování </w:t>
      </w:r>
      <w:r>
        <w:rPr>
          <w:sz w:val="24"/>
          <w:szCs w:val="24"/>
        </w:rPr>
        <w:t xml:space="preserve">předškolního a </w:t>
      </w:r>
      <w:r>
        <w:rPr>
          <w:sz w:val="24"/>
          <w:szCs w:val="24"/>
        </w:rPr>
        <w:t>základního vzdělání, tedy výchova a vzdělávání žáků plnících povinnou školní docházku. Její činnost v této sféře se řídí učebními plány a osnovami schválenými MŠMT ČR.</w:t>
      </w:r>
    </w:p>
    <w:p w:rsidR="005677B4" w:rsidRDefault="005677B4" w:rsidP="005677B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Hlavní činnosti:</w:t>
      </w:r>
    </w:p>
    <w:p w:rsidR="00A658CA" w:rsidRPr="00A658CA" w:rsidRDefault="00A658CA" w:rsidP="00A658C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poskytování předškolního vzdělávání </w:t>
      </w:r>
      <w:r>
        <w:rPr>
          <w:sz w:val="24"/>
          <w:szCs w:val="24"/>
        </w:rPr>
        <w:t>dle platných právních předpisů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poskytování základního vzdělání dle platných právních předpisů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zajišťování školní družiny</w:t>
      </w:r>
    </w:p>
    <w:p w:rsidR="00A658CA" w:rsidRDefault="00A658CA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zajištění školního stravování</w:t>
      </w:r>
    </w:p>
    <w:p w:rsidR="005677B4" w:rsidRPr="00A658CA" w:rsidRDefault="005677B4" w:rsidP="00A658CA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zajištění  zájmových</w:t>
      </w:r>
      <w:proofErr w:type="gramEnd"/>
      <w:r>
        <w:rPr>
          <w:sz w:val="24"/>
          <w:szCs w:val="24"/>
        </w:rPr>
        <w:t xml:space="preserve"> činností pro žáky školy 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výkon správy majetku svěřeného Obcí </w:t>
      </w:r>
      <w:proofErr w:type="spellStart"/>
      <w:r>
        <w:rPr>
          <w:sz w:val="24"/>
          <w:szCs w:val="24"/>
        </w:rPr>
        <w:t>Konst</w:t>
      </w:r>
      <w:proofErr w:type="spellEnd"/>
      <w:r>
        <w:rPr>
          <w:sz w:val="24"/>
          <w:szCs w:val="24"/>
        </w:rPr>
        <w:t>. Lázně</w:t>
      </w:r>
    </w:p>
    <w:p w:rsidR="005677B4" w:rsidRDefault="005677B4" w:rsidP="005677B4">
      <w:pPr>
        <w:jc w:val="both"/>
        <w:rPr>
          <w:sz w:val="28"/>
          <w:szCs w:val="28"/>
        </w:rPr>
      </w:pPr>
    </w:p>
    <w:p w:rsidR="005677B4" w:rsidRDefault="005677B4" w:rsidP="00965EDC">
      <w:pPr>
        <w:pStyle w:val="Nadpis1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 xml:space="preserve">Organizační členění </w:t>
      </w:r>
    </w:p>
    <w:p w:rsidR="005677B4" w:rsidRDefault="005677B4" w:rsidP="005677B4">
      <w:pPr>
        <w:jc w:val="both"/>
        <w:rPr>
          <w:sz w:val="24"/>
          <w:szCs w:val="24"/>
        </w:rPr>
      </w:pPr>
    </w:p>
    <w:p w:rsidR="005677B4" w:rsidRDefault="005677B4" w:rsidP="005677B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se člení na vedení školy, </w:t>
      </w:r>
      <w:r w:rsidR="00A658CA">
        <w:rPr>
          <w:sz w:val="24"/>
          <w:szCs w:val="24"/>
        </w:rPr>
        <w:t>mateřská škola, první stupeň, školní družina</w:t>
      </w:r>
      <w:r>
        <w:rPr>
          <w:sz w:val="24"/>
          <w:szCs w:val="24"/>
        </w:rPr>
        <w:t xml:space="preserve">, </w:t>
      </w:r>
      <w:r w:rsidR="00A658CA">
        <w:rPr>
          <w:sz w:val="24"/>
          <w:szCs w:val="24"/>
        </w:rPr>
        <w:t>školní jídelna, správní zaměstnanci.</w:t>
      </w:r>
    </w:p>
    <w:p w:rsidR="005677B4" w:rsidRPr="003A1548" w:rsidRDefault="005677B4" w:rsidP="005677B4">
      <w:pPr>
        <w:jc w:val="both"/>
        <w:rPr>
          <w:sz w:val="24"/>
          <w:szCs w:val="24"/>
        </w:rPr>
      </w:pPr>
      <w:r w:rsidRPr="003A1548">
        <w:rPr>
          <w:sz w:val="24"/>
          <w:szCs w:val="24"/>
        </w:rPr>
        <w:t>Organizační schéma školy</w:t>
      </w:r>
      <w:r w:rsidR="003A1548">
        <w:rPr>
          <w:sz w:val="24"/>
          <w:szCs w:val="24"/>
        </w:rPr>
        <w:t xml:space="preserve"> (viz příloha)</w:t>
      </w:r>
      <w:r w:rsidRPr="003A1548">
        <w:rPr>
          <w:sz w:val="24"/>
          <w:szCs w:val="24"/>
        </w:rPr>
        <w:t>:</w:t>
      </w:r>
    </w:p>
    <w:p w:rsidR="005677B4" w:rsidRPr="003A1548" w:rsidRDefault="005677B4" w:rsidP="005677B4">
      <w:pPr>
        <w:numPr>
          <w:ilvl w:val="0"/>
          <w:numId w:val="3"/>
        </w:numPr>
        <w:jc w:val="both"/>
        <w:rPr>
          <w:sz w:val="24"/>
          <w:szCs w:val="24"/>
        </w:rPr>
      </w:pPr>
      <w:r w:rsidRPr="003A1548">
        <w:rPr>
          <w:sz w:val="24"/>
          <w:szCs w:val="24"/>
        </w:rPr>
        <w:t>Ředitelka školy</w:t>
      </w:r>
      <w:r w:rsidR="003A1548" w:rsidRPr="003A1548">
        <w:rPr>
          <w:sz w:val="24"/>
          <w:szCs w:val="24"/>
        </w:rPr>
        <w:t xml:space="preserve"> – statutární orgán školy</w:t>
      </w:r>
    </w:p>
    <w:p w:rsidR="003A1548" w:rsidRPr="003A1548" w:rsidRDefault="003A1548" w:rsidP="003A154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A1548">
        <w:rPr>
          <w:sz w:val="24"/>
          <w:szCs w:val="24"/>
        </w:rPr>
        <w:t>Zástupkyně ředitelky</w:t>
      </w:r>
      <w:r w:rsidRPr="003A1548">
        <w:rPr>
          <w:sz w:val="24"/>
          <w:szCs w:val="24"/>
        </w:rPr>
        <w:t xml:space="preserve"> školy - </w:t>
      </w:r>
      <w:r w:rsidRPr="003A1548">
        <w:rPr>
          <w:sz w:val="24"/>
          <w:szCs w:val="24"/>
        </w:rPr>
        <w:t xml:space="preserve"> organizuje chod školy, v případě nepřítomnosti ředitelky školy ji zastupuje, hospituje u pedagogických pracovníků školy.</w:t>
      </w:r>
    </w:p>
    <w:p w:rsidR="005677B4" w:rsidRPr="003A1548" w:rsidRDefault="005677B4" w:rsidP="005677B4">
      <w:pPr>
        <w:numPr>
          <w:ilvl w:val="0"/>
          <w:numId w:val="3"/>
        </w:numPr>
        <w:jc w:val="both"/>
        <w:rPr>
          <w:sz w:val="24"/>
          <w:szCs w:val="24"/>
        </w:rPr>
      </w:pPr>
      <w:r w:rsidRPr="003A1548">
        <w:rPr>
          <w:sz w:val="24"/>
          <w:szCs w:val="24"/>
        </w:rPr>
        <w:t>Pedagogičtí pracovníci – třídní učitelky</w:t>
      </w:r>
      <w:r w:rsidR="003A1548" w:rsidRPr="003A1548">
        <w:rPr>
          <w:sz w:val="24"/>
          <w:szCs w:val="24"/>
        </w:rPr>
        <w:t xml:space="preserve">  </w:t>
      </w:r>
    </w:p>
    <w:p w:rsidR="005677B4" w:rsidRPr="003A1548" w:rsidRDefault="005677B4" w:rsidP="005677B4">
      <w:pPr>
        <w:jc w:val="both"/>
        <w:rPr>
          <w:sz w:val="24"/>
          <w:szCs w:val="24"/>
        </w:rPr>
      </w:pPr>
      <w:r w:rsidRPr="003A1548">
        <w:rPr>
          <w:sz w:val="24"/>
          <w:szCs w:val="24"/>
        </w:rPr>
        <w:t xml:space="preserve">                                            - učitelky    </w:t>
      </w:r>
    </w:p>
    <w:p w:rsidR="005677B4" w:rsidRPr="003A1548" w:rsidRDefault="005677B4" w:rsidP="005677B4">
      <w:pPr>
        <w:jc w:val="both"/>
        <w:rPr>
          <w:sz w:val="24"/>
          <w:szCs w:val="24"/>
        </w:rPr>
      </w:pPr>
      <w:r w:rsidRPr="003A1548">
        <w:rPr>
          <w:sz w:val="24"/>
          <w:szCs w:val="24"/>
        </w:rPr>
        <w:t xml:space="preserve">                          </w:t>
      </w:r>
      <w:r w:rsidR="00A658CA" w:rsidRPr="003A1548">
        <w:rPr>
          <w:sz w:val="24"/>
          <w:szCs w:val="24"/>
        </w:rPr>
        <w:t xml:space="preserve">                  - vychovatelky</w:t>
      </w:r>
      <w:r w:rsidRPr="003A1548">
        <w:rPr>
          <w:sz w:val="24"/>
          <w:szCs w:val="24"/>
        </w:rPr>
        <w:t xml:space="preserve"> školní družiny</w:t>
      </w:r>
    </w:p>
    <w:p w:rsidR="00A658CA" w:rsidRPr="003A1548" w:rsidRDefault="00A658CA" w:rsidP="005677B4">
      <w:pPr>
        <w:jc w:val="both"/>
        <w:rPr>
          <w:sz w:val="24"/>
          <w:szCs w:val="24"/>
        </w:rPr>
      </w:pPr>
      <w:r w:rsidRPr="003A1548">
        <w:rPr>
          <w:sz w:val="24"/>
          <w:szCs w:val="24"/>
        </w:rPr>
        <w:t xml:space="preserve">                                            - asistentky pedagoga</w:t>
      </w:r>
    </w:p>
    <w:p w:rsidR="003A1548" w:rsidRPr="003A1548" w:rsidRDefault="003A1548" w:rsidP="003A1548">
      <w:pPr>
        <w:rPr>
          <w:sz w:val="24"/>
          <w:szCs w:val="24"/>
        </w:rPr>
      </w:pPr>
      <w:proofErr w:type="gramStart"/>
      <w:r w:rsidRPr="003A1548">
        <w:rPr>
          <w:sz w:val="24"/>
          <w:szCs w:val="24"/>
        </w:rPr>
        <w:t xml:space="preserve">D.  </w:t>
      </w:r>
      <w:r w:rsidR="005677B4" w:rsidRPr="003A1548">
        <w:rPr>
          <w:sz w:val="24"/>
          <w:szCs w:val="24"/>
        </w:rPr>
        <w:t>Nepedagogičtí</w:t>
      </w:r>
      <w:proofErr w:type="gramEnd"/>
      <w:r w:rsidR="005677B4" w:rsidRPr="003A1548">
        <w:rPr>
          <w:sz w:val="24"/>
          <w:szCs w:val="24"/>
        </w:rPr>
        <w:t xml:space="preserve"> pracovníci – </w:t>
      </w:r>
      <w:r w:rsidRPr="003A1548">
        <w:rPr>
          <w:sz w:val="24"/>
          <w:szCs w:val="24"/>
        </w:rPr>
        <w:t>školní asistent</w:t>
      </w:r>
    </w:p>
    <w:p w:rsidR="003A1548" w:rsidRPr="003A1548" w:rsidRDefault="003A1548" w:rsidP="003A1548">
      <w:pPr>
        <w:rPr>
          <w:sz w:val="24"/>
          <w:szCs w:val="24"/>
        </w:rPr>
      </w:pPr>
      <w:r w:rsidRPr="003A1548">
        <w:rPr>
          <w:sz w:val="24"/>
          <w:szCs w:val="24"/>
        </w:rPr>
        <w:t xml:space="preserve">                                                - </w:t>
      </w:r>
      <w:r w:rsidR="00A658CA" w:rsidRPr="003A1548">
        <w:rPr>
          <w:sz w:val="24"/>
          <w:szCs w:val="24"/>
        </w:rPr>
        <w:t>administrat</w:t>
      </w:r>
      <w:r w:rsidRPr="003A1548">
        <w:rPr>
          <w:sz w:val="24"/>
          <w:szCs w:val="24"/>
        </w:rPr>
        <w:t>ivní pracovnice</w:t>
      </w:r>
    </w:p>
    <w:p w:rsidR="003A1548" w:rsidRPr="003A1548" w:rsidRDefault="003A1548" w:rsidP="003A1548">
      <w:pPr>
        <w:rPr>
          <w:sz w:val="24"/>
          <w:szCs w:val="24"/>
        </w:rPr>
      </w:pPr>
      <w:r w:rsidRPr="003A1548">
        <w:rPr>
          <w:sz w:val="24"/>
          <w:szCs w:val="24"/>
        </w:rPr>
        <w:t xml:space="preserve">                                                - vedoucí školní jídelny - ří</w:t>
      </w:r>
      <w:r w:rsidRPr="003A1548">
        <w:rPr>
          <w:sz w:val="24"/>
          <w:szCs w:val="24"/>
        </w:rPr>
        <w:t xml:space="preserve">dí, organizuje a kontroluje provoz </w:t>
      </w:r>
      <w:r w:rsidRPr="003A1548">
        <w:rPr>
          <w:sz w:val="24"/>
          <w:szCs w:val="24"/>
        </w:rPr>
        <w:t xml:space="preserve">ŠJ                         </w:t>
      </w:r>
    </w:p>
    <w:p w:rsidR="003A1548" w:rsidRPr="003A1548" w:rsidRDefault="003A1548" w:rsidP="003A1548">
      <w:pPr>
        <w:rPr>
          <w:sz w:val="24"/>
          <w:szCs w:val="24"/>
        </w:rPr>
      </w:pPr>
      <w:r w:rsidRPr="003A154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</w:t>
      </w:r>
      <w:r w:rsidRPr="003A1548">
        <w:rPr>
          <w:sz w:val="24"/>
          <w:szCs w:val="24"/>
        </w:rPr>
        <w:t xml:space="preserve">- </w:t>
      </w:r>
      <w:r w:rsidR="005677B4" w:rsidRPr="003A1548">
        <w:rPr>
          <w:sz w:val="24"/>
          <w:szCs w:val="24"/>
        </w:rPr>
        <w:t>školnice</w:t>
      </w:r>
      <w:r>
        <w:rPr>
          <w:sz w:val="24"/>
          <w:szCs w:val="24"/>
        </w:rPr>
        <w:t>, kuchařky</w:t>
      </w:r>
    </w:p>
    <w:p w:rsidR="005677B4" w:rsidRDefault="005677B4" w:rsidP="005677B4">
      <w:pPr>
        <w:jc w:val="both"/>
        <w:rPr>
          <w:sz w:val="20"/>
        </w:rPr>
      </w:pPr>
    </w:p>
    <w:p w:rsidR="00965EDC" w:rsidRDefault="00965EDC" w:rsidP="005677B4">
      <w:pPr>
        <w:jc w:val="both"/>
        <w:rPr>
          <w:sz w:val="20"/>
        </w:rPr>
      </w:pPr>
    </w:p>
    <w:p w:rsidR="005677B4" w:rsidRDefault="005677B4" w:rsidP="00965EDC">
      <w:pPr>
        <w:pStyle w:val="Nadpis1"/>
        <w:numPr>
          <w:ilvl w:val="0"/>
          <w:numId w:val="16"/>
        </w:numPr>
        <w:jc w:val="both"/>
      </w:pPr>
      <w:r>
        <w:lastRenderedPageBreak/>
        <w:t>Statutární orgán školy</w:t>
      </w:r>
    </w:p>
    <w:p w:rsidR="005677B4" w:rsidRDefault="005677B4" w:rsidP="005677B4">
      <w:pPr>
        <w:jc w:val="both"/>
        <w:rPr>
          <w:sz w:val="24"/>
          <w:szCs w:val="24"/>
        </w:rPr>
      </w:pPr>
    </w:p>
    <w:p w:rsidR="005677B4" w:rsidRDefault="00A658CA" w:rsidP="005677B4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Statutárním orgánem</w:t>
      </w:r>
      <w:r w:rsidR="005677B4">
        <w:rPr>
          <w:sz w:val="24"/>
          <w:szCs w:val="24"/>
        </w:rPr>
        <w:t xml:space="preserve"> školy je ředitelka, jmenovaná do funkce Krajským úřadem Plzeňského kraje se souhlasem zřizovatele Obce Konstantinovy Lázně. Zároveň jsou na ni delimitovány pravomoci v pracovně právních úkonech.</w:t>
      </w:r>
    </w:p>
    <w:p w:rsidR="005677B4" w:rsidRDefault="005677B4" w:rsidP="005677B4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Ředitelka - zajišťuje naplňování funkcí školy, jejího komplexního rozvoje, usměrňuje koncepci výuky na škole a organizaci provozu školy,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jedná ve všech záležitostech jménem školy, pokud nepřenesla svoji pravomoc na jiné pracovníky v jejich popisech práce,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koordinuje činnost všech pracovníků školy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stanovuje popisy práce pracovníků školy</w:t>
      </w:r>
    </w:p>
    <w:p w:rsidR="005677B4" w:rsidRDefault="005677B4" w:rsidP="005677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zodpovídá za dodržování smluvní, finanční, rozpočtové a evidenční kázně, za vedení předepsané dokumentace, za BOZP,</w:t>
      </w:r>
      <w:proofErr w:type="gramStart"/>
      <w:r>
        <w:rPr>
          <w:sz w:val="24"/>
          <w:szCs w:val="24"/>
        </w:rPr>
        <w:t>CO,PO</w:t>
      </w:r>
      <w:proofErr w:type="gramEnd"/>
      <w:r>
        <w:rPr>
          <w:sz w:val="24"/>
          <w:szCs w:val="24"/>
        </w:rPr>
        <w:t>.</w:t>
      </w:r>
    </w:p>
    <w:p w:rsidR="005677B4" w:rsidRDefault="005677B4" w:rsidP="005677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A658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přijímá</w:t>
      </w:r>
      <w:proofErr w:type="gramEnd"/>
      <w:r>
        <w:rPr>
          <w:sz w:val="24"/>
          <w:szCs w:val="24"/>
        </w:rPr>
        <w:t xml:space="preserve"> a propouští pracovníky školy</w:t>
      </w:r>
    </w:p>
    <w:p w:rsidR="005677B4" w:rsidRDefault="005677B4" w:rsidP="005677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 </w:t>
      </w:r>
      <w:r w:rsidR="00A658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rozhoduje</w:t>
      </w:r>
      <w:proofErr w:type="gramEnd"/>
      <w:r>
        <w:rPr>
          <w:sz w:val="24"/>
          <w:szCs w:val="24"/>
        </w:rPr>
        <w:t xml:space="preserve"> o zásadních otázkách mzdové politiky a hospodaření s FKSP</w:t>
      </w:r>
    </w:p>
    <w:p w:rsidR="005677B4" w:rsidRDefault="005677B4" w:rsidP="005677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rozděluje úkoly mezi sebe a ostatní pracovníky školy (podle popisů práce)</w:t>
      </w:r>
    </w:p>
    <w:p w:rsidR="005677B4" w:rsidRDefault="005677B4" w:rsidP="005677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zajišťuje účinné využívání prostředků hmotné zainteresovanosti k diferenciovanému odměňování pracovníků podle výsledků jejich práce</w:t>
      </w:r>
    </w:p>
    <w:p w:rsidR="005677B4" w:rsidRDefault="005677B4" w:rsidP="005677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předsedá a řídí jednání pedagogické rady, spolupracuje se školskou radou</w:t>
      </w:r>
    </w:p>
    <w:p w:rsidR="005677B4" w:rsidRDefault="005677B4" w:rsidP="005677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schvaluje všechny dokumenty a materiály, které tvoří výstupy ze školy</w:t>
      </w:r>
    </w:p>
    <w:p w:rsidR="005677B4" w:rsidRDefault="005677B4" w:rsidP="005677B4">
      <w:pPr>
        <w:jc w:val="both"/>
        <w:rPr>
          <w:sz w:val="24"/>
          <w:szCs w:val="24"/>
        </w:rPr>
      </w:pPr>
    </w:p>
    <w:p w:rsidR="005677B4" w:rsidRDefault="005677B4" w:rsidP="005677B4">
      <w:pPr>
        <w:jc w:val="both"/>
        <w:rPr>
          <w:sz w:val="24"/>
          <w:szCs w:val="24"/>
        </w:rPr>
      </w:pPr>
    </w:p>
    <w:p w:rsidR="005677B4" w:rsidRDefault="005677B4" w:rsidP="00965EDC">
      <w:pPr>
        <w:pStyle w:val="Nadpis1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Organizační a řídící normy</w:t>
      </w:r>
    </w:p>
    <w:p w:rsidR="005677B4" w:rsidRDefault="005677B4" w:rsidP="005677B4">
      <w:pPr>
        <w:jc w:val="both"/>
        <w:rPr>
          <w:sz w:val="24"/>
          <w:szCs w:val="24"/>
        </w:rPr>
      </w:pPr>
    </w:p>
    <w:p w:rsidR="005677B4" w:rsidRDefault="005677B4" w:rsidP="005677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Škola se při své činnosti řídí zejména těmito základními organizačními normami, které jsou součástí dokumentace školy:</w:t>
      </w:r>
    </w:p>
    <w:p w:rsidR="00965EDC" w:rsidRPr="00965EDC" w:rsidRDefault="00965EDC" w:rsidP="00965EDC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65EDC">
        <w:rPr>
          <w:sz w:val="24"/>
          <w:szCs w:val="24"/>
        </w:rPr>
        <w:t>Organizační řád</w:t>
      </w:r>
    </w:p>
    <w:p w:rsidR="005677B4" w:rsidRDefault="005677B4" w:rsidP="005677B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65EDC">
        <w:rPr>
          <w:sz w:val="24"/>
          <w:szCs w:val="24"/>
        </w:rPr>
        <w:t>Jednací řád pedagogické rady</w:t>
      </w:r>
    </w:p>
    <w:p w:rsidR="00965EDC" w:rsidRDefault="00965EDC" w:rsidP="00965EDC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Školní řád</w:t>
      </w:r>
    </w:p>
    <w:p w:rsidR="00965EDC" w:rsidRDefault="005677B4" w:rsidP="00965EDC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65EDC">
        <w:rPr>
          <w:sz w:val="24"/>
          <w:szCs w:val="24"/>
        </w:rPr>
        <w:t>Spisový řád</w:t>
      </w:r>
    </w:p>
    <w:p w:rsidR="00965EDC" w:rsidRDefault="005677B4" w:rsidP="00965EDC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65EDC">
        <w:rPr>
          <w:sz w:val="24"/>
          <w:szCs w:val="24"/>
        </w:rPr>
        <w:t>Archivační a skartační řád</w:t>
      </w:r>
    </w:p>
    <w:p w:rsidR="00965EDC" w:rsidRDefault="005677B4" w:rsidP="00965EDC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65EDC">
        <w:rPr>
          <w:sz w:val="24"/>
          <w:szCs w:val="24"/>
        </w:rPr>
        <w:t>Vnitřní platový předpis</w:t>
      </w:r>
    </w:p>
    <w:p w:rsidR="00965EDC" w:rsidRDefault="005677B4" w:rsidP="00965EDC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65EDC">
        <w:rPr>
          <w:sz w:val="24"/>
          <w:szCs w:val="24"/>
        </w:rPr>
        <w:t>Vnitřní směrnice o hospodaření školy</w:t>
      </w:r>
    </w:p>
    <w:p w:rsidR="00965EDC" w:rsidRDefault="005677B4" w:rsidP="00965EDC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65EDC">
        <w:rPr>
          <w:sz w:val="24"/>
          <w:szCs w:val="24"/>
        </w:rPr>
        <w:t>Směrnice o zajištění BOZP</w:t>
      </w:r>
    </w:p>
    <w:p w:rsidR="00965EDC" w:rsidRDefault="005677B4" w:rsidP="00965EDC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65EDC">
        <w:rPr>
          <w:sz w:val="24"/>
          <w:szCs w:val="24"/>
        </w:rPr>
        <w:t>Plány práce</w:t>
      </w:r>
    </w:p>
    <w:p w:rsidR="005677B4" w:rsidRPr="00965EDC" w:rsidRDefault="005677B4" w:rsidP="00965EDC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 w:rsidRPr="00965EDC">
        <w:rPr>
          <w:sz w:val="24"/>
          <w:szCs w:val="24"/>
        </w:rPr>
        <w:t>Náplně práce zaměstnanců školy</w:t>
      </w:r>
    </w:p>
    <w:p w:rsidR="00965EDC" w:rsidRPr="00965EDC" w:rsidRDefault="00965EDC" w:rsidP="00965EDC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2127" w:rsidRDefault="00C82127" w:rsidP="00C82127">
      <w:pPr>
        <w:ind w:left="360"/>
        <w:jc w:val="both"/>
        <w:rPr>
          <w:sz w:val="24"/>
          <w:szCs w:val="24"/>
        </w:rPr>
      </w:pPr>
    </w:p>
    <w:p w:rsidR="00C82127" w:rsidRPr="00965EDC" w:rsidRDefault="005677B4" w:rsidP="00965EDC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965EDC">
        <w:rPr>
          <w:b/>
          <w:sz w:val="28"/>
          <w:szCs w:val="28"/>
        </w:rPr>
        <w:t>Dokumentace školy</w:t>
      </w:r>
      <w:r w:rsidRPr="00965EDC">
        <w:rPr>
          <w:sz w:val="24"/>
          <w:szCs w:val="24"/>
        </w:rPr>
        <w:t xml:space="preserve"> </w:t>
      </w:r>
    </w:p>
    <w:p w:rsidR="00C82127" w:rsidRDefault="00C82127" w:rsidP="00C82127">
      <w:pPr>
        <w:jc w:val="both"/>
        <w:rPr>
          <w:sz w:val="24"/>
          <w:szCs w:val="24"/>
        </w:rPr>
      </w:pPr>
    </w:p>
    <w:p w:rsidR="005677B4" w:rsidRPr="00C82127" w:rsidRDefault="00C82127" w:rsidP="00C821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677B4" w:rsidRPr="00C82127">
        <w:rPr>
          <w:sz w:val="24"/>
          <w:szCs w:val="24"/>
        </w:rPr>
        <w:t xml:space="preserve">je vedena v souladu s § 28 zákona č. 561/2004 </w:t>
      </w:r>
      <w:proofErr w:type="gramStart"/>
      <w:r w:rsidR="005677B4" w:rsidRPr="00C82127">
        <w:rPr>
          <w:sz w:val="24"/>
          <w:szCs w:val="24"/>
        </w:rPr>
        <w:t>Sb.(školský</w:t>
      </w:r>
      <w:proofErr w:type="gramEnd"/>
      <w:r w:rsidR="005677B4" w:rsidRPr="00C82127">
        <w:rPr>
          <w:sz w:val="24"/>
          <w:szCs w:val="24"/>
        </w:rPr>
        <w:t xml:space="preserve"> zákon)</w:t>
      </w:r>
    </w:p>
    <w:p w:rsidR="003D4838" w:rsidRPr="003D4838" w:rsidRDefault="003D4838" w:rsidP="003D48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a) </w:t>
      </w:r>
      <w:r w:rsidRPr="003D4838">
        <w:rPr>
          <w:sz w:val="24"/>
          <w:szCs w:val="24"/>
        </w:rPr>
        <w:t xml:space="preserve"> rozhodnutí</w:t>
      </w:r>
      <w:proofErr w:type="gramEnd"/>
      <w:r w:rsidRPr="003D4838">
        <w:rPr>
          <w:sz w:val="24"/>
          <w:szCs w:val="24"/>
        </w:rPr>
        <w:t xml:space="preserve"> o zápisu do školského rejstříku a o jeho změnách a doklady uvedené v § 147 školského zákona,</w:t>
      </w:r>
    </w:p>
    <w:p w:rsidR="003D4838" w:rsidRPr="003D4838" w:rsidRDefault="003D4838" w:rsidP="003D4838">
      <w:pPr>
        <w:rPr>
          <w:sz w:val="24"/>
          <w:szCs w:val="24"/>
        </w:rPr>
      </w:pPr>
      <w:r w:rsidRPr="003D4838">
        <w:rPr>
          <w:sz w:val="24"/>
          <w:szCs w:val="24"/>
        </w:rPr>
        <w:t>b) evidenci dětí, žáků nebo studentů (dále jen "školní matrika"),</w:t>
      </w:r>
    </w:p>
    <w:p w:rsidR="003D4838" w:rsidRPr="003D4838" w:rsidRDefault="003D4838" w:rsidP="003D4838">
      <w:pPr>
        <w:rPr>
          <w:sz w:val="24"/>
          <w:szCs w:val="24"/>
        </w:rPr>
      </w:pPr>
      <w:r w:rsidRPr="003D4838">
        <w:rPr>
          <w:sz w:val="24"/>
          <w:szCs w:val="24"/>
        </w:rPr>
        <w:t>c) doklady o přijímání dětí, žáků, studentů a uchazečů ke vzdělávání, o průběhu vzdělávání a jeho ukončování,</w:t>
      </w:r>
    </w:p>
    <w:p w:rsidR="003D4838" w:rsidRPr="003D4838" w:rsidRDefault="003D4838" w:rsidP="003D4838">
      <w:pPr>
        <w:rPr>
          <w:sz w:val="24"/>
          <w:szCs w:val="24"/>
        </w:rPr>
      </w:pPr>
      <w:r w:rsidRPr="003D4838">
        <w:rPr>
          <w:sz w:val="24"/>
          <w:szCs w:val="24"/>
        </w:rPr>
        <w:t>d) vzdělávací programy podle § 4 až 6 školského zákona,</w:t>
      </w:r>
    </w:p>
    <w:p w:rsidR="003D4838" w:rsidRPr="003D4838" w:rsidRDefault="003D4838" w:rsidP="003D4838">
      <w:pPr>
        <w:rPr>
          <w:sz w:val="24"/>
          <w:szCs w:val="24"/>
        </w:rPr>
      </w:pPr>
      <w:r w:rsidRPr="003D4838">
        <w:rPr>
          <w:sz w:val="24"/>
          <w:szCs w:val="24"/>
        </w:rPr>
        <w:t>e) výroční zprávy o činnosti školy,</w:t>
      </w:r>
    </w:p>
    <w:p w:rsidR="003D4838" w:rsidRPr="003D4838" w:rsidRDefault="003D4838" w:rsidP="003D4838">
      <w:pPr>
        <w:rPr>
          <w:sz w:val="24"/>
          <w:szCs w:val="24"/>
        </w:rPr>
      </w:pPr>
      <w:r w:rsidRPr="003D4838">
        <w:rPr>
          <w:sz w:val="24"/>
          <w:szCs w:val="24"/>
        </w:rPr>
        <w:t>f) třídní knihu, která obsahuje průkazné údaje o poskytovaném vzdělávání a jeho průběhu,</w:t>
      </w:r>
    </w:p>
    <w:p w:rsidR="003D4838" w:rsidRPr="003D4838" w:rsidRDefault="003D4838" w:rsidP="003D4838">
      <w:pPr>
        <w:rPr>
          <w:sz w:val="24"/>
          <w:szCs w:val="24"/>
        </w:rPr>
      </w:pPr>
      <w:r w:rsidRPr="003D4838">
        <w:rPr>
          <w:sz w:val="24"/>
          <w:szCs w:val="24"/>
        </w:rPr>
        <w:t>g) školní řád nebo vnitřní řád, rozvrh vyučovacích hodin,</w:t>
      </w:r>
    </w:p>
    <w:p w:rsidR="003D4838" w:rsidRPr="003D4838" w:rsidRDefault="003D4838" w:rsidP="003D4838">
      <w:pPr>
        <w:rPr>
          <w:sz w:val="24"/>
          <w:szCs w:val="24"/>
        </w:rPr>
      </w:pPr>
      <w:r w:rsidRPr="003D4838">
        <w:rPr>
          <w:sz w:val="24"/>
          <w:szCs w:val="24"/>
        </w:rPr>
        <w:lastRenderedPageBreak/>
        <w:t>h) záznamy z</w:t>
      </w:r>
      <w:r w:rsidRPr="003D4838">
        <w:t xml:space="preserve"> </w:t>
      </w:r>
      <w:r w:rsidRPr="003D4838">
        <w:rPr>
          <w:sz w:val="24"/>
          <w:szCs w:val="24"/>
        </w:rPr>
        <w:t>pedagogických rad,</w:t>
      </w:r>
    </w:p>
    <w:p w:rsidR="003D4838" w:rsidRPr="003D4838" w:rsidRDefault="003D4838" w:rsidP="003D4838">
      <w:pPr>
        <w:rPr>
          <w:sz w:val="24"/>
          <w:szCs w:val="24"/>
        </w:rPr>
      </w:pPr>
      <w:r w:rsidRPr="003D4838">
        <w:rPr>
          <w:sz w:val="24"/>
          <w:szCs w:val="24"/>
        </w:rPr>
        <w:t>i) knihu úrazů a záznamy o úrazech dětí, žáků a studentů, popřípadě lékařské posudky,</w:t>
      </w:r>
    </w:p>
    <w:p w:rsidR="003D4838" w:rsidRPr="003D4838" w:rsidRDefault="003D4838" w:rsidP="003D4838">
      <w:pPr>
        <w:rPr>
          <w:sz w:val="24"/>
          <w:szCs w:val="24"/>
        </w:rPr>
      </w:pPr>
      <w:r w:rsidRPr="003D4838">
        <w:rPr>
          <w:sz w:val="24"/>
          <w:szCs w:val="24"/>
        </w:rPr>
        <w:t>j) protokoly a záznamy o provedených kontrolách a inspekční zprávy,</w:t>
      </w:r>
    </w:p>
    <w:p w:rsidR="003D4838" w:rsidRDefault="003D4838" w:rsidP="005677B4">
      <w:pPr>
        <w:rPr>
          <w:sz w:val="24"/>
          <w:szCs w:val="24"/>
        </w:rPr>
      </w:pPr>
      <w:r w:rsidRPr="003D4838">
        <w:rPr>
          <w:sz w:val="24"/>
          <w:szCs w:val="24"/>
        </w:rPr>
        <w:t>k) personální a mzdovou dokumentaci, hospodářskou dokumentaci a účetní evidenci a další dokumentaci stanovenou</w:t>
      </w:r>
      <w:r w:rsidRPr="003D4838">
        <w:t xml:space="preserve"> </w:t>
      </w:r>
      <w:r>
        <w:rPr>
          <w:sz w:val="24"/>
          <w:szCs w:val="24"/>
        </w:rPr>
        <w:t xml:space="preserve">zvláštními právními předpisy. </w:t>
      </w:r>
    </w:p>
    <w:p w:rsidR="00C82127" w:rsidRPr="003D4838" w:rsidRDefault="00C82127" w:rsidP="005677B4">
      <w:pPr>
        <w:rPr>
          <w:sz w:val="24"/>
          <w:szCs w:val="24"/>
        </w:rPr>
      </w:pPr>
    </w:p>
    <w:p w:rsidR="005677B4" w:rsidRDefault="005677B4" w:rsidP="005677B4">
      <w:pPr>
        <w:pStyle w:val="Nadpis1"/>
        <w:jc w:val="both"/>
        <w:rPr>
          <w:szCs w:val="28"/>
        </w:rPr>
      </w:pPr>
      <w:r>
        <w:rPr>
          <w:szCs w:val="28"/>
        </w:rPr>
        <w:t>V</w:t>
      </w:r>
      <w:r w:rsidR="00C82127">
        <w:rPr>
          <w:szCs w:val="28"/>
        </w:rPr>
        <w:t>I</w:t>
      </w:r>
      <w:r>
        <w:rPr>
          <w:szCs w:val="28"/>
        </w:rPr>
        <w:t>I. Strategie řízení</w:t>
      </w:r>
    </w:p>
    <w:p w:rsidR="005677B4" w:rsidRDefault="005677B4" w:rsidP="005677B4">
      <w:pPr>
        <w:jc w:val="both"/>
        <w:rPr>
          <w:sz w:val="24"/>
          <w:szCs w:val="24"/>
        </w:rPr>
      </w:pPr>
    </w:p>
    <w:p w:rsidR="005677B4" w:rsidRDefault="005677B4" w:rsidP="005677B4">
      <w:pPr>
        <w:pStyle w:val="Zkladntex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Kompetence pracovníků jsou stanoveny v náplních práce.</w:t>
      </w:r>
    </w:p>
    <w:p w:rsidR="005677B4" w:rsidRDefault="005677B4" w:rsidP="005677B4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Náplně práce jsou členěny do těchto </w:t>
      </w:r>
      <w:proofErr w:type="gramStart"/>
      <w:r>
        <w:rPr>
          <w:sz w:val="24"/>
          <w:szCs w:val="24"/>
        </w:rPr>
        <w:t>oblastí  pracovní</w:t>
      </w:r>
      <w:proofErr w:type="gramEnd"/>
      <w:r>
        <w:rPr>
          <w:sz w:val="24"/>
          <w:szCs w:val="24"/>
        </w:rPr>
        <w:t xml:space="preserve"> činnosti: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 je pracovník podřízen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jakém rozsahu jedná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a koho řídí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samostatně zajišťuje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a komu předkládá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 kým spolupracuje</w:t>
      </w:r>
    </w:p>
    <w:p w:rsidR="005677B4" w:rsidRDefault="005677B4" w:rsidP="005677B4">
      <w:pPr>
        <w:jc w:val="both"/>
        <w:rPr>
          <w:sz w:val="24"/>
          <w:szCs w:val="24"/>
        </w:rPr>
      </w:pPr>
    </w:p>
    <w:p w:rsidR="005677B4" w:rsidRDefault="005677B4" w:rsidP="005677B4">
      <w:pPr>
        <w:pStyle w:val="Nadpis1"/>
        <w:jc w:val="both"/>
        <w:rPr>
          <w:szCs w:val="28"/>
        </w:rPr>
      </w:pPr>
      <w:r>
        <w:rPr>
          <w:szCs w:val="28"/>
        </w:rPr>
        <w:t>VI</w:t>
      </w:r>
      <w:r w:rsidR="00C82127">
        <w:rPr>
          <w:szCs w:val="28"/>
        </w:rPr>
        <w:t>I</w:t>
      </w:r>
      <w:r>
        <w:rPr>
          <w:szCs w:val="28"/>
        </w:rPr>
        <w:t>I. Finanční řízení</w:t>
      </w:r>
    </w:p>
    <w:p w:rsidR="005677B4" w:rsidRDefault="005677B4" w:rsidP="005677B4">
      <w:pPr>
        <w:jc w:val="both"/>
        <w:rPr>
          <w:sz w:val="24"/>
          <w:szCs w:val="24"/>
        </w:rPr>
      </w:pPr>
    </w:p>
    <w:p w:rsidR="005677B4" w:rsidRDefault="005677B4" w:rsidP="005677B4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Finanční řízení je zajištěno:</w:t>
      </w:r>
    </w:p>
    <w:p w:rsidR="005677B4" w:rsidRDefault="00A658CA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formou rozpočtu MŠMT a KÚ Plzeňského kraje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formou finančního příspěvku z rozpočtu Obce </w:t>
      </w:r>
      <w:proofErr w:type="spellStart"/>
      <w:r>
        <w:rPr>
          <w:sz w:val="24"/>
          <w:szCs w:val="24"/>
        </w:rPr>
        <w:t>Konst</w:t>
      </w:r>
      <w:proofErr w:type="spellEnd"/>
      <w:r>
        <w:rPr>
          <w:sz w:val="24"/>
          <w:szCs w:val="24"/>
        </w:rPr>
        <w:t>. Lázně</w:t>
      </w:r>
    </w:p>
    <w:p w:rsidR="00C82127" w:rsidRPr="00C82127" w:rsidRDefault="00C82127" w:rsidP="00C8212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82127">
        <w:rPr>
          <w:sz w:val="24"/>
          <w:szCs w:val="24"/>
        </w:rPr>
        <w:t>Funkce zástupce ředitele pro ekonomiku se nezřizuje</w:t>
      </w:r>
    </w:p>
    <w:p w:rsidR="005677B4" w:rsidRDefault="005677B4" w:rsidP="005677B4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Účetní agendu smluvně zajišťuje paní Drahomíra Kadlecová, Bezdružice</w:t>
      </w:r>
    </w:p>
    <w:p w:rsidR="005677B4" w:rsidRDefault="005677B4" w:rsidP="005677B4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Mzdovou agendu smluvně zajišťuje paní Jana </w:t>
      </w:r>
      <w:proofErr w:type="gramStart"/>
      <w:r>
        <w:rPr>
          <w:sz w:val="24"/>
          <w:szCs w:val="24"/>
        </w:rPr>
        <w:t>Řiháková,  Tachov</w:t>
      </w:r>
      <w:proofErr w:type="gramEnd"/>
    </w:p>
    <w:p w:rsidR="005677B4" w:rsidRDefault="005677B4" w:rsidP="005677B4">
      <w:pPr>
        <w:jc w:val="both"/>
        <w:rPr>
          <w:sz w:val="24"/>
          <w:szCs w:val="24"/>
        </w:rPr>
      </w:pPr>
    </w:p>
    <w:p w:rsidR="005677B4" w:rsidRDefault="005677B4" w:rsidP="005677B4">
      <w:pPr>
        <w:jc w:val="both"/>
        <w:rPr>
          <w:sz w:val="24"/>
          <w:szCs w:val="24"/>
        </w:rPr>
      </w:pPr>
    </w:p>
    <w:p w:rsidR="005677B4" w:rsidRDefault="00C82127" w:rsidP="005677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="005677B4">
        <w:rPr>
          <w:b/>
          <w:sz w:val="28"/>
          <w:szCs w:val="28"/>
        </w:rPr>
        <w:t>. Personální řízení</w:t>
      </w:r>
    </w:p>
    <w:p w:rsidR="005677B4" w:rsidRDefault="005677B4" w:rsidP="005677B4">
      <w:pPr>
        <w:jc w:val="both"/>
        <w:rPr>
          <w:b/>
          <w:sz w:val="28"/>
          <w:szCs w:val="28"/>
        </w:rPr>
      </w:pPr>
    </w:p>
    <w:p w:rsidR="005677B4" w:rsidRDefault="005677B4" w:rsidP="005677B4">
      <w:pPr>
        <w:pStyle w:val="Zkladntex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Rozhodování v personálních otázkách se řídí Zákoníkem práce, zákonem 563/2004 Sb.</w:t>
      </w:r>
    </w:p>
    <w:p w:rsidR="005677B4" w:rsidRDefault="005677B4" w:rsidP="005677B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 pedagogických pracovnících a potřebami školy</w:t>
      </w:r>
      <w:r w:rsidR="00C82127">
        <w:rPr>
          <w:sz w:val="24"/>
          <w:szCs w:val="24"/>
        </w:rPr>
        <w:t>.</w:t>
      </w:r>
    </w:p>
    <w:p w:rsidR="005677B4" w:rsidRDefault="00C82127" w:rsidP="005677B4">
      <w:pPr>
        <w:numPr>
          <w:ilvl w:val="0"/>
          <w:numId w:val="7"/>
        </w:numPr>
        <w:jc w:val="both"/>
        <w:rPr>
          <w:sz w:val="24"/>
          <w:szCs w:val="24"/>
        </w:rPr>
      </w:pPr>
      <w:r w:rsidRPr="00C82127">
        <w:rPr>
          <w:sz w:val="24"/>
          <w:szCs w:val="24"/>
        </w:rPr>
        <w:t>Přijímání nových pracovníků</w:t>
      </w:r>
      <w:r w:rsidRPr="009567A9">
        <w:rPr>
          <w:rFonts w:ascii="Calibri" w:hAnsi="Calibri" w:cs="Calibri"/>
        </w:rPr>
        <w:t xml:space="preserve"> </w:t>
      </w:r>
      <w:r w:rsidRPr="00C82127">
        <w:rPr>
          <w:sz w:val="24"/>
          <w:szCs w:val="24"/>
        </w:rPr>
        <w:t>zajišťuje administrativně ředitel školy.</w:t>
      </w:r>
      <w:r>
        <w:rPr>
          <w:sz w:val="24"/>
          <w:szCs w:val="24"/>
        </w:rPr>
        <w:t xml:space="preserve"> </w:t>
      </w:r>
      <w:r w:rsidR="005677B4">
        <w:rPr>
          <w:sz w:val="24"/>
          <w:szCs w:val="24"/>
        </w:rPr>
        <w:t xml:space="preserve">Personální změny jsou projednávány s pracovníky školy s konečným rozhodnutím ředitelky školy. Administrativně zajišťuje správnost pracovních smluv a souvisejících prací paní Jana </w:t>
      </w:r>
      <w:proofErr w:type="gramStart"/>
      <w:r w:rsidR="005677B4">
        <w:rPr>
          <w:sz w:val="24"/>
          <w:szCs w:val="24"/>
        </w:rPr>
        <w:t>Řiháková  (pracovnice</w:t>
      </w:r>
      <w:proofErr w:type="gramEnd"/>
      <w:r w:rsidR="005677B4">
        <w:rPr>
          <w:sz w:val="24"/>
          <w:szCs w:val="24"/>
        </w:rPr>
        <w:t xml:space="preserve"> </w:t>
      </w:r>
      <w:proofErr w:type="spellStart"/>
      <w:r w:rsidR="005677B4">
        <w:rPr>
          <w:sz w:val="24"/>
          <w:szCs w:val="24"/>
        </w:rPr>
        <w:t>PaM</w:t>
      </w:r>
      <w:proofErr w:type="spellEnd"/>
      <w:r w:rsidR="005677B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677B4" w:rsidRDefault="005677B4" w:rsidP="005677B4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Sledování platových nároků pracovníků školy a personální agendu zajišťuje ředitelka školy ve spolupráci s pracovníkem </w:t>
      </w:r>
      <w:proofErr w:type="spellStart"/>
      <w:r>
        <w:rPr>
          <w:sz w:val="24"/>
          <w:szCs w:val="24"/>
        </w:rPr>
        <w:t>PaM</w:t>
      </w:r>
      <w:proofErr w:type="spellEnd"/>
      <w:r w:rsidR="00C82127">
        <w:rPr>
          <w:sz w:val="24"/>
          <w:szCs w:val="24"/>
        </w:rPr>
        <w:t>.</w:t>
      </w:r>
    </w:p>
    <w:p w:rsidR="005677B4" w:rsidRDefault="005677B4" w:rsidP="005677B4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Zařazování a oceňování pracovníků se obecně řídí Zákoníkem práce. Podrobnosti jsou stanoveny ve Vnitřním platovém předpisu školy.</w:t>
      </w:r>
    </w:p>
    <w:p w:rsidR="005677B4" w:rsidRDefault="005677B4" w:rsidP="005677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5677B4" w:rsidRDefault="005677B4" w:rsidP="005677B4">
      <w:pPr>
        <w:jc w:val="both"/>
        <w:rPr>
          <w:sz w:val="20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5677B4" w:rsidRDefault="005677B4" w:rsidP="005677B4">
      <w:pPr>
        <w:pStyle w:val="Nadpis1"/>
        <w:jc w:val="both"/>
        <w:rPr>
          <w:szCs w:val="28"/>
        </w:rPr>
      </w:pPr>
      <w:r>
        <w:rPr>
          <w:szCs w:val="28"/>
        </w:rPr>
        <w:t>X. Řízení hmotných prostředků</w:t>
      </w:r>
    </w:p>
    <w:p w:rsidR="005677B4" w:rsidRDefault="005677B4" w:rsidP="005677B4">
      <w:pPr>
        <w:jc w:val="both"/>
        <w:rPr>
          <w:sz w:val="24"/>
          <w:szCs w:val="24"/>
        </w:rPr>
      </w:pPr>
    </w:p>
    <w:p w:rsidR="005677B4" w:rsidRDefault="005677B4" w:rsidP="005677B4">
      <w:pPr>
        <w:pStyle w:val="Zkladntex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nákupu hmotných prostředků ( pomůcky, učebnice, vybavení </w:t>
      </w:r>
      <w:proofErr w:type="gramStart"/>
      <w:r>
        <w:rPr>
          <w:sz w:val="24"/>
          <w:szCs w:val="24"/>
        </w:rPr>
        <w:t>školy ) rozhoduje</w:t>
      </w:r>
      <w:proofErr w:type="gramEnd"/>
      <w:r>
        <w:rPr>
          <w:sz w:val="24"/>
          <w:szCs w:val="24"/>
        </w:rPr>
        <w:t xml:space="preserve"> ředitelka školy po dohodě s pracovníky školy.</w:t>
      </w:r>
    </w:p>
    <w:p w:rsidR="005677B4" w:rsidRDefault="005677B4" w:rsidP="005677B4">
      <w:pPr>
        <w:pStyle w:val="Zkladntex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Evidenci majetku vede ředitelka </w:t>
      </w:r>
      <w:proofErr w:type="gramStart"/>
      <w:r>
        <w:rPr>
          <w:sz w:val="24"/>
          <w:szCs w:val="24"/>
        </w:rPr>
        <w:t>školy a  správce</w:t>
      </w:r>
      <w:proofErr w:type="gramEnd"/>
      <w:r>
        <w:rPr>
          <w:sz w:val="24"/>
          <w:szCs w:val="24"/>
        </w:rPr>
        <w:t xml:space="preserve"> skladu učebnic v rozsahu vyplývajícím z jejich popisu práce</w:t>
      </w:r>
    </w:p>
    <w:p w:rsidR="00C82127" w:rsidRDefault="005677B4" w:rsidP="00C8212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C82127">
        <w:rPr>
          <w:sz w:val="24"/>
          <w:szCs w:val="24"/>
        </w:rPr>
        <w:t>Za ochranu evidovaného majetku odpovídají všichni pracovníci školy, kteří se řídí vnitřními směrnicemi o hospodaření s majetkem školy</w:t>
      </w:r>
      <w:r w:rsidR="00C82127" w:rsidRPr="00C82127">
        <w:rPr>
          <w:sz w:val="24"/>
          <w:szCs w:val="24"/>
        </w:rPr>
        <w:t xml:space="preserve">. </w:t>
      </w:r>
    </w:p>
    <w:p w:rsidR="00C82127" w:rsidRDefault="00C82127" w:rsidP="00C82127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Pr="00C82127">
        <w:rPr>
          <w:sz w:val="24"/>
          <w:szCs w:val="24"/>
        </w:rPr>
        <w:t>dpisy majetku se řídí ustanoveními zákona ČNR č. 586/1992 Sb., o daních z příjmů a zákonem č. 250/2000 Sb., o rozpočt</w:t>
      </w:r>
      <w:r>
        <w:rPr>
          <w:sz w:val="24"/>
          <w:szCs w:val="24"/>
        </w:rPr>
        <w:t>ových pravidlech v platném znění</w:t>
      </w:r>
    </w:p>
    <w:p w:rsidR="003A1548" w:rsidRPr="00C82127" w:rsidRDefault="003A1548" w:rsidP="003A1548">
      <w:pPr>
        <w:pStyle w:val="Odstavecseseznamem"/>
        <w:ind w:left="360"/>
        <w:rPr>
          <w:sz w:val="24"/>
          <w:szCs w:val="24"/>
        </w:rPr>
      </w:pPr>
    </w:p>
    <w:p w:rsidR="005677B4" w:rsidRPr="005F6BED" w:rsidRDefault="005677B4" w:rsidP="005F6BED">
      <w:pPr>
        <w:pStyle w:val="Zkladntext"/>
        <w:jc w:val="both"/>
        <w:rPr>
          <w:sz w:val="24"/>
          <w:szCs w:val="24"/>
        </w:rPr>
      </w:pPr>
      <w:r w:rsidRPr="005F6BED">
        <w:rPr>
          <w:b/>
          <w:szCs w:val="28"/>
        </w:rPr>
        <w:t>X</w:t>
      </w:r>
      <w:r w:rsidR="005F6BED">
        <w:rPr>
          <w:b/>
          <w:szCs w:val="28"/>
        </w:rPr>
        <w:t>I</w:t>
      </w:r>
      <w:r w:rsidRPr="005F6BED">
        <w:rPr>
          <w:b/>
          <w:szCs w:val="28"/>
        </w:rPr>
        <w:t>. Řízení výchovy a vzdělávání</w:t>
      </w:r>
    </w:p>
    <w:p w:rsidR="005677B4" w:rsidRDefault="005677B4" w:rsidP="005677B4">
      <w:pPr>
        <w:pStyle w:val="Zkladntext"/>
        <w:jc w:val="both"/>
        <w:rPr>
          <w:b/>
          <w:szCs w:val="28"/>
        </w:rPr>
      </w:pPr>
    </w:p>
    <w:p w:rsidR="00C82127" w:rsidRPr="00C82127" w:rsidRDefault="00C82127" w:rsidP="00C82127">
      <w:pPr>
        <w:rPr>
          <w:sz w:val="24"/>
          <w:szCs w:val="24"/>
        </w:rPr>
      </w:pPr>
      <w:r w:rsidRPr="00C82127">
        <w:rPr>
          <w:sz w:val="24"/>
          <w:szCs w:val="24"/>
        </w:rPr>
        <w:t>Organizace vyučovacího a výchovného procesu se řídí platnými školskými předpisy a vnitřním řádem školy.</w:t>
      </w:r>
    </w:p>
    <w:p w:rsidR="005677B4" w:rsidRDefault="005677B4" w:rsidP="005677B4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Výchovný a vzdělávací proces je organizován a řízen podle těchto dokumentů:</w:t>
      </w:r>
    </w:p>
    <w:p w:rsidR="005677B4" w:rsidRDefault="005677B4" w:rsidP="005677B4">
      <w:pPr>
        <w:pStyle w:val="Zkladntex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Školský zákon, </w:t>
      </w:r>
      <w:r w:rsidR="00A658CA">
        <w:rPr>
          <w:sz w:val="24"/>
          <w:szCs w:val="24"/>
        </w:rPr>
        <w:t xml:space="preserve">vyhláška o předškolním vzdělávání, </w:t>
      </w:r>
      <w:r>
        <w:rPr>
          <w:sz w:val="24"/>
          <w:szCs w:val="24"/>
        </w:rPr>
        <w:t>vyhláška o základní škole, vyhláška o zájmovém vzdělávání</w:t>
      </w:r>
      <w:r w:rsidR="00C82127">
        <w:rPr>
          <w:sz w:val="24"/>
          <w:szCs w:val="24"/>
        </w:rPr>
        <w:t>, vyhláška o školním stravování</w:t>
      </w:r>
    </w:p>
    <w:p w:rsidR="00A658CA" w:rsidRDefault="005677B4" w:rsidP="00A658CA">
      <w:pPr>
        <w:pStyle w:val="Zkladntex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Řád školy</w:t>
      </w:r>
    </w:p>
    <w:p w:rsidR="005677B4" w:rsidRPr="00A658CA" w:rsidRDefault="005677B4" w:rsidP="00A658CA">
      <w:pPr>
        <w:pStyle w:val="Zkladntext"/>
        <w:numPr>
          <w:ilvl w:val="0"/>
          <w:numId w:val="9"/>
        </w:numPr>
        <w:jc w:val="both"/>
        <w:rPr>
          <w:sz w:val="24"/>
          <w:szCs w:val="24"/>
        </w:rPr>
      </w:pPr>
      <w:r w:rsidRPr="00A658CA">
        <w:rPr>
          <w:sz w:val="24"/>
          <w:szCs w:val="24"/>
        </w:rPr>
        <w:t>ŠVP</w:t>
      </w:r>
    </w:p>
    <w:p w:rsidR="005677B4" w:rsidRDefault="005677B4" w:rsidP="005677B4">
      <w:pPr>
        <w:pStyle w:val="Zkladntex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Doporučení ČŠI </w:t>
      </w:r>
    </w:p>
    <w:p w:rsidR="005677B4" w:rsidRDefault="005677B4" w:rsidP="005677B4">
      <w:pPr>
        <w:pStyle w:val="Zkladntex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 aktuální předpisy a metodické pokyny MŠMT ČR</w:t>
      </w:r>
    </w:p>
    <w:p w:rsidR="005677B4" w:rsidRDefault="005677B4" w:rsidP="005677B4">
      <w:pPr>
        <w:pStyle w:val="Zkladntext"/>
        <w:ind w:left="360"/>
        <w:jc w:val="both"/>
        <w:rPr>
          <w:sz w:val="24"/>
          <w:szCs w:val="24"/>
        </w:rPr>
      </w:pPr>
    </w:p>
    <w:p w:rsidR="005677B4" w:rsidRDefault="005677B4" w:rsidP="005677B4">
      <w:pPr>
        <w:pStyle w:val="Zkladntext"/>
        <w:ind w:left="360"/>
        <w:jc w:val="both"/>
        <w:rPr>
          <w:sz w:val="24"/>
          <w:szCs w:val="24"/>
        </w:rPr>
      </w:pPr>
    </w:p>
    <w:p w:rsidR="005677B4" w:rsidRDefault="005677B4" w:rsidP="005677B4">
      <w:pPr>
        <w:pStyle w:val="Nadpis2"/>
        <w:ind w:left="0"/>
        <w:jc w:val="both"/>
        <w:rPr>
          <w:szCs w:val="28"/>
        </w:rPr>
      </w:pPr>
      <w:r>
        <w:rPr>
          <w:szCs w:val="28"/>
        </w:rPr>
        <w:t>X</w:t>
      </w:r>
      <w:r w:rsidR="005F6BED">
        <w:rPr>
          <w:szCs w:val="28"/>
        </w:rPr>
        <w:t>I</w:t>
      </w:r>
      <w:r>
        <w:rPr>
          <w:szCs w:val="28"/>
        </w:rPr>
        <w:t>I. Oceňování práce</w:t>
      </w:r>
    </w:p>
    <w:p w:rsidR="005677B4" w:rsidRDefault="005677B4" w:rsidP="005677B4">
      <w:pPr>
        <w:jc w:val="both"/>
        <w:rPr>
          <w:sz w:val="24"/>
          <w:szCs w:val="24"/>
        </w:rPr>
      </w:pPr>
    </w:p>
    <w:p w:rsidR="005677B4" w:rsidRDefault="005677B4" w:rsidP="005677B4">
      <w:pPr>
        <w:pStyle w:val="Zkladntextodsazen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Oceňování práce je řízeno vnitřním platovým předpisem školy – jsou stanovena kritéria pro přiznání osobního příplatku, kritéria pro rozdělení prostředků na odměny hodnotící dlouhodobou výslednost práce, plnění celoročních úkolů a jednorázových činností</w:t>
      </w:r>
    </w:p>
    <w:p w:rsidR="005677B4" w:rsidRDefault="005677B4" w:rsidP="005677B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přidělování příplatku za práci třídního učitele je stanoven systém přidělení zvláštního příplatku za třídnictví</w:t>
      </w:r>
    </w:p>
    <w:p w:rsidR="005677B4" w:rsidRDefault="005677B4" w:rsidP="00965EDC">
      <w:pPr>
        <w:jc w:val="both"/>
        <w:rPr>
          <w:sz w:val="24"/>
          <w:szCs w:val="24"/>
        </w:rPr>
      </w:pPr>
    </w:p>
    <w:p w:rsidR="005677B4" w:rsidRDefault="005677B4" w:rsidP="005677B4">
      <w:pPr>
        <w:pStyle w:val="Nadpis2"/>
        <w:ind w:left="0"/>
        <w:jc w:val="both"/>
        <w:rPr>
          <w:szCs w:val="28"/>
        </w:rPr>
      </w:pPr>
      <w:r>
        <w:rPr>
          <w:szCs w:val="28"/>
        </w:rPr>
        <w:t>XI</w:t>
      </w:r>
      <w:r w:rsidR="005F6BED">
        <w:rPr>
          <w:szCs w:val="28"/>
        </w:rPr>
        <w:t>I</w:t>
      </w:r>
      <w:r>
        <w:rPr>
          <w:szCs w:val="28"/>
        </w:rPr>
        <w:t>I. Práva a povinnosti pracovníků</w:t>
      </w:r>
    </w:p>
    <w:p w:rsidR="005677B4" w:rsidRDefault="005677B4" w:rsidP="005677B4">
      <w:pPr>
        <w:rPr>
          <w:sz w:val="24"/>
          <w:szCs w:val="24"/>
        </w:rPr>
      </w:pPr>
    </w:p>
    <w:p w:rsidR="005677B4" w:rsidRPr="00B43E52" w:rsidRDefault="005677B4" w:rsidP="005677B4">
      <w:pPr>
        <w:pStyle w:val="Zkladntextodsazen"/>
        <w:numPr>
          <w:ilvl w:val="0"/>
          <w:numId w:val="11"/>
        </w:numPr>
        <w:rPr>
          <w:sz w:val="24"/>
          <w:szCs w:val="24"/>
        </w:rPr>
      </w:pPr>
      <w:r w:rsidRPr="00B43E52">
        <w:rPr>
          <w:sz w:val="24"/>
          <w:szCs w:val="24"/>
        </w:rPr>
        <w:t>Práva a povinnosti pracovníků jsou stanovena Pracovním řádem pro zaměstnance škol a školských zařízení, zákoníkem práce, školským zákonem, vyhláškou o základní škole, organizačním řádem školy a dalšími obecně závaznými právními normami.</w:t>
      </w:r>
    </w:p>
    <w:p w:rsidR="005677B4" w:rsidRPr="00B43E52" w:rsidRDefault="005677B4" w:rsidP="005677B4">
      <w:pPr>
        <w:numPr>
          <w:ilvl w:val="0"/>
          <w:numId w:val="11"/>
        </w:numPr>
        <w:rPr>
          <w:sz w:val="24"/>
          <w:szCs w:val="24"/>
        </w:rPr>
      </w:pPr>
      <w:r w:rsidRPr="00B43E52">
        <w:rPr>
          <w:sz w:val="24"/>
          <w:szCs w:val="24"/>
        </w:rPr>
        <w:t>Náplně práce jednotlivých pracovníků specifikují jejich pracovní práva a povinnosti k jejich pracovnímu zařazení, jejich kompetence a pravomoci přidělené ředitelkou školy</w:t>
      </w:r>
    </w:p>
    <w:p w:rsidR="005677B4" w:rsidRPr="00B43E52" w:rsidRDefault="005677B4" w:rsidP="005677B4">
      <w:pPr>
        <w:numPr>
          <w:ilvl w:val="0"/>
          <w:numId w:val="11"/>
        </w:numPr>
        <w:rPr>
          <w:sz w:val="24"/>
          <w:szCs w:val="24"/>
        </w:rPr>
      </w:pPr>
      <w:r w:rsidRPr="00B43E52">
        <w:rPr>
          <w:sz w:val="24"/>
          <w:szCs w:val="24"/>
        </w:rPr>
        <w:t>Pracovníci školy:</w:t>
      </w:r>
    </w:p>
    <w:p w:rsidR="005677B4" w:rsidRPr="00B43E52" w:rsidRDefault="005677B4" w:rsidP="005F6BED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43E52">
        <w:rPr>
          <w:sz w:val="24"/>
          <w:szCs w:val="24"/>
        </w:rPr>
        <w:t>řídí se pokyny ředitele,</w:t>
      </w:r>
    </w:p>
    <w:p w:rsidR="005677B4" w:rsidRPr="00B43E52" w:rsidRDefault="005677B4" w:rsidP="005F6BED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43E52">
        <w:rPr>
          <w:sz w:val="24"/>
          <w:szCs w:val="24"/>
        </w:rPr>
        <w:t>dodržují pracovní kázeň a plně využívají pracovní dobu,</w:t>
      </w:r>
      <w:r w:rsidR="003A1548" w:rsidRPr="00B43E52">
        <w:rPr>
          <w:sz w:val="24"/>
          <w:szCs w:val="24"/>
        </w:rPr>
        <w:t xml:space="preserve"> jsou povinni pracovat řádně podle svých sil, znalostí a schopností, plnit pokyn nadřízených vydané v souladu s právními předpisy a spolupracovat s ostatními zaměstnanci.</w:t>
      </w:r>
    </w:p>
    <w:p w:rsidR="005677B4" w:rsidRPr="00B43E52" w:rsidRDefault="005677B4" w:rsidP="005F6BED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43E52">
        <w:rPr>
          <w:sz w:val="24"/>
          <w:szCs w:val="24"/>
        </w:rPr>
        <w:t>dodržují předpisy bezpečnosti práce a ochrany zdraví při práci, protipožární předpisy,</w:t>
      </w:r>
      <w:r w:rsidR="003A1548" w:rsidRPr="00B43E52">
        <w:rPr>
          <w:sz w:val="24"/>
          <w:szCs w:val="24"/>
        </w:rPr>
        <w:t xml:space="preserve"> .  právní předpisy vztahující se k práci jimi </w:t>
      </w:r>
      <w:proofErr w:type="gramStart"/>
      <w:r w:rsidR="003A1548" w:rsidRPr="00B43E52">
        <w:rPr>
          <w:sz w:val="24"/>
          <w:szCs w:val="24"/>
        </w:rPr>
        <w:t>vykonávané a  ostatní</w:t>
      </w:r>
      <w:proofErr w:type="gramEnd"/>
      <w:r w:rsidR="003A1548" w:rsidRPr="00B43E52">
        <w:rPr>
          <w:sz w:val="24"/>
          <w:szCs w:val="24"/>
        </w:rPr>
        <w:t xml:space="preserve"> předpisy vztahující se k práci jimi vykonávané</w:t>
      </w:r>
    </w:p>
    <w:p w:rsidR="005677B4" w:rsidRPr="00B43E52" w:rsidRDefault="005677B4" w:rsidP="005F6BED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43E52">
        <w:rPr>
          <w:sz w:val="24"/>
          <w:szCs w:val="24"/>
        </w:rPr>
        <w:t>chrání majetek školy, řádně zacházejí s inventářem školy,</w:t>
      </w:r>
    </w:p>
    <w:p w:rsidR="005677B4" w:rsidRPr="00B43E52" w:rsidRDefault="005677B4" w:rsidP="005F6BED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43E52">
        <w:rPr>
          <w:sz w:val="24"/>
          <w:szCs w:val="24"/>
        </w:rPr>
        <w:t>obdrží za svoji práci mzdu podle platných předpisů a ujednání,</w:t>
      </w:r>
    </w:p>
    <w:p w:rsidR="005677B4" w:rsidRPr="00B43E52" w:rsidRDefault="005677B4" w:rsidP="005F6BED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43E52">
        <w:rPr>
          <w:sz w:val="24"/>
          <w:szCs w:val="24"/>
        </w:rPr>
        <w:t>jsou seznámeni s organizačním a pracovním řádem školy a platnými předpisy o základním vzdělávání a některých náležitostech</w:t>
      </w:r>
      <w:r w:rsidR="00B43E52" w:rsidRPr="00B43E52">
        <w:rPr>
          <w:sz w:val="24"/>
          <w:szCs w:val="24"/>
        </w:rPr>
        <w:t xml:space="preserve"> plnění povinné školní docházky,</w:t>
      </w:r>
    </w:p>
    <w:p w:rsidR="003A1548" w:rsidRPr="00B43E52" w:rsidRDefault="00B43E52" w:rsidP="005F6BED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43E52">
        <w:rPr>
          <w:sz w:val="24"/>
          <w:szCs w:val="24"/>
        </w:rPr>
        <w:t>řádně hospodaří s prostředky svěřenými jim zaměstnavatelem a střežit a ochraňovat majetek zaměstnavatele před poškozením, ztrátou, zničením a zneužitím a nejednat v rozporu s oprávněnými zájmy zaměstnavatele,</w:t>
      </w:r>
    </w:p>
    <w:p w:rsidR="00B43E52" w:rsidRPr="00B43E52" w:rsidRDefault="00B43E52" w:rsidP="00B43E5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proofErr w:type="gramStart"/>
      <w:r w:rsidRPr="00B43E52">
        <w:rPr>
          <w:sz w:val="24"/>
          <w:szCs w:val="24"/>
        </w:rPr>
        <w:t>zachovávají  mlčenlivost</w:t>
      </w:r>
      <w:proofErr w:type="gramEnd"/>
      <w:r w:rsidRPr="00B43E52">
        <w:rPr>
          <w:sz w:val="24"/>
          <w:szCs w:val="24"/>
        </w:rPr>
        <w:t xml:space="preserve"> o skutečnostech, o nichž se dozvěděli při výkonu zaměstnání,</w:t>
      </w:r>
    </w:p>
    <w:p w:rsidR="00B43E52" w:rsidRPr="00B43E52" w:rsidRDefault="00B43E52" w:rsidP="00B43E5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43E52">
        <w:rPr>
          <w:sz w:val="24"/>
          <w:szCs w:val="24"/>
        </w:rPr>
        <w:t xml:space="preserve">pracovní doba pedagogických zaměstnanců je dána v pracovní </w:t>
      </w:r>
      <w:proofErr w:type="spellStart"/>
      <w:r w:rsidRPr="00B43E52">
        <w:rPr>
          <w:sz w:val="24"/>
          <w:szCs w:val="24"/>
        </w:rPr>
        <w:t>smlouvě.</w:t>
      </w:r>
      <w:proofErr w:type="spellEnd"/>
    </w:p>
    <w:p w:rsidR="00B43E52" w:rsidRPr="00B43E52" w:rsidRDefault="00B43E52" w:rsidP="00B43E5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43E52">
        <w:rPr>
          <w:sz w:val="24"/>
          <w:szCs w:val="24"/>
        </w:rPr>
        <w:lastRenderedPageBreak/>
        <w:t xml:space="preserve">pedagogický pracovník může vykonávat práce související s přímou pedagogickou činností v městské knihovně, městském muzeu a v místě trvalého bydliště pracovníka, apod. a pracuje podle rozvrhu přímé i nepřímé pedagogické činnosti jednotlivých pracovníků </w:t>
      </w:r>
    </w:p>
    <w:p w:rsidR="00B43E52" w:rsidRPr="00B43E52" w:rsidRDefault="00B43E52" w:rsidP="00B43E52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B43E52">
        <w:rPr>
          <w:sz w:val="24"/>
          <w:szCs w:val="24"/>
        </w:rPr>
        <w:t xml:space="preserve">pracovní doba nepedagogických </w:t>
      </w:r>
      <w:proofErr w:type="gramStart"/>
      <w:r w:rsidRPr="00B43E52">
        <w:rPr>
          <w:sz w:val="24"/>
          <w:szCs w:val="24"/>
        </w:rPr>
        <w:t>zaměstnanců  je</w:t>
      </w:r>
      <w:proofErr w:type="gramEnd"/>
      <w:r w:rsidRPr="00B43E52">
        <w:rPr>
          <w:sz w:val="24"/>
          <w:szCs w:val="24"/>
        </w:rPr>
        <w:t xml:space="preserve"> dána v pracovní smlouvě a v rozpisu pracovní doby</w:t>
      </w:r>
    </w:p>
    <w:p w:rsidR="005677B4" w:rsidRDefault="005677B4" w:rsidP="005677B4">
      <w:pPr>
        <w:ind w:left="360"/>
        <w:jc w:val="both"/>
        <w:rPr>
          <w:sz w:val="24"/>
          <w:szCs w:val="24"/>
        </w:rPr>
      </w:pPr>
    </w:p>
    <w:p w:rsidR="005677B4" w:rsidRDefault="005F6BED" w:rsidP="005677B4">
      <w:pPr>
        <w:pStyle w:val="Nadpis2"/>
        <w:ind w:left="0"/>
        <w:jc w:val="both"/>
        <w:rPr>
          <w:szCs w:val="28"/>
        </w:rPr>
      </w:pPr>
      <w:r>
        <w:rPr>
          <w:szCs w:val="28"/>
        </w:rPr>
        <w:t>XIV</w:t>
      </w:r>
      <w:r w:rsidR="005677B4">
        <w:rPr>
          <w:szCs w:val="28"/>
        </w:rPr>
        <w:t>. Komunikační a informační systém</w:t>
      </w:r>
    </w:p>
    <w:p w:rsidR="005677B4" w:rsidRDefault="005677B4" w:rsidP="005677B4">
      <w:pPr>
        <w:rPr>
          <w:sz w:val="24"/>
          <w:szCs w:val="24"/>
        </w:rPr>
      </w:pPr>
    </w:p>
    <w:p w:rsidR="005677B4" w:rsidRDefault="005677B4" w:rsidP="005677B4">
      <w:pPr>
        <w:pStyle w:val="Zkladntextodsazen"/>
        <w:jc w:val="both"/>
        <w:rPr>
          <w:sz w:val="24"/>
          <w:szCs w:val="24"/>
        </w:rPr>
      </w:pPr>
      <w:r>
        <w:rPr>
          <w:sz w:val="24"/>
          <w:szCs w:val="24"/>
        </w:rPr>
        <w:t>1.  Zaměstnanci vyřizují veškeré záležitosti s ředitelkou školy denně v pracovní době.</w:t>
      </w:r>
    </w:p>
    <w:p w:rsidR="005677B4" w:rsidRDefault="005677B4" w:rsidP="005677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 Pravidla jednání Pedagogické rady stanovuje Jednací řád PR.</w:t>
      </w:r>
    </w:p>
    <w:p w:rsidR="005677B4" w:rsidRDefault="005677B4" w:rsidP="005677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Informace vstupující do školy třídí ředitelka školy a rozhoduje o dalším postupu informace a o tom, kdo záležitost převezme a zpracuje.</w:t>
      </w:r>
    </w:p>
    <w:p w:rsidR="005677B4" w:rsidRDefault="005677B4" w:rsidP="005677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 Sběr informací od pracovníků provádí ředitelka školy.</w:t>
      </w:r>
    </w:p>
    <w:p w:rsidR="005677B4" w:rsidRDefault="005677B4" w:rsidP="005677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  Oficiální informace opouštějící školu musí být podepsána ředitelkou školy.</w:t>
      </w:r>
    </w:p>
    <w:p w:rsidR="005677B4" w:rsidRDefault="005677B4" w:rsidP="005677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  Vnitřní informační systém je tvořen: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pedagogickou radou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provozními poradami</w:t>
      </w:r>
    </w:p>
    <w:p w:rsidR="005677B4" w:rsidRDefault="005677B4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informační nástěnkou</w:t>
      </w:r>
    </w:p>
    <w:p w:rsidR="00A658CA" w:rsidRDefault="00152E29" w:rsidP="005677B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moderními komunikačními prostředky</w:t>
      </w:r>
    </w:p>
    <w:p w:rsidR="005677B4" w:rsidRDefault="005677B4" w:rsidP="005677B4">
      <w:pPr>
        <w:jc w:val="both"/>
        <w:rPr>
          <w:sz w:val="28"/>
          <w:szCs w:val="28"/>
        </w:rPr>
      </w:pPr>
    </w:p>
    <w:p w:rsidR="005F6BED" w:rsidRDefault="00965EDC" w:rsidP="005F6BED">
      <w:pPr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5677B4" w:rsidRPr="005F6BED">
        <w:rPr>
          <w:b/>
          <w:sz w:val="28"/>
          <w:szCs w:val="28"/>
        </w:rPr>
        <w:t xml:space="preserve">V. </w:t>
      </w:r>
      <w:r w:rsidR="005F6BED" w:rsidRPr="005F6BED">
        <w:rPr>
          <w:b/>
          <w:sz w:val="28"/>
          <w:szCs w:val="28"/>
        </w:rPr>
        <w:t>Doplňková činnost</w:t>
      </w:r>
    </w:p>
    <w:p w:rsidR="00965EDC" w:rsidRPr="005F6BED" w:rsidRDefault="00965EDC" w:rsidP="005F6BED">
      <w:pPr>
        <w:rPr>
          <w:b/>
          <w:sz w:val="28"/>
          <w:szCs w:val="28"/>
        </w:rPr>
      </w:pPr>
    </w:p>
    <w:p w:rsidR="005F6BED" w:rsidRPr="005F6BED" w:rsidRDefault="005F6BED" w:rsidP="005F6BED">
      <w:pPr>
        <w:rPr>
          <w:sz w:val="24"/>
          <w:szCs w:val="24"/>
        </w:rPr>
      </w:pPr>
      <w:r>
        <w:rPr>
          <w:sz w:val="24"/>
          <w:szCs w:val="24"/>
        </w:rPr>
        <w:t>Š</w:t>
      </w:r>
      <w:r w:rsidRPr="005F6BED">
        <w:rPr>
          <w:sz w:val="24"/>
          <w:szCs w:val="24"/>
        </w:rPr>
        <w:t>kola je oprávněna provozo</w:t>
      </w:r>
      <w:r>
        <w:rPr>
          <w:sz w:val="24"/>
          <w:szCs w:val="24"/>
        </w:rPr>
        <w:t>vat doplňkovou činnost v oblasti stravování cizích strávníků – hostinská činnost</w:t>
      </w:r>
    </w:p>
    <w:p w:rsidR="005F6BED" w:rsidRDefault="005F6BED" w:rsidP="005677B4">
      <w:pPr>
        <w:pStyle w:val="Nadpis1"/>
        <w:jc w:val="both"/>
        <w:rPr>
          <w:szCs w:val="28"/>
        </w:rPr>
      </w:pPr>
    </w:p>
    <w:p w:rsidR="003A1548" w:rsidRDefault="003A1548" w:rsidP="003A1548">
      <w:pPr>
        <w:rPr>
          <w:b/>
          <w:sz w:val="28"/>
          <w:szCs w:val="28"/>
        </w:rPr>
      </w:pPr>
      <w:bookmarkStart w:id="0" w:name="_Hlk501352540"/>
      <w:r w:rsidRPr="003A1548">
        <w:rPr>
          <w:b/>
          <w:sz w:val="28"/>
          <w:szCs w:val="28"/>
        </w:rPr>
        <w:t>XV</w:t>
      </w:r>
      <w:r w:rsidR="00965EDC">
        <w:rPr>
          <w:b/>
          <w:sz w:val="28"/>
          <w:szCs w:val="28"/>
        </w:rPr>
        <w:t>I</w:t>
      </w:r>
      <w:r w:rsidRPr="003A1548">
        <w:rPr>
          <w:b/>
          <w:sz w:val="28"/>
          <w:szCs w:val="28"/>
        </w:rPr>
        <w:t xml:space="preserve">. </w:t>
      </w:r>
      <w:r w:rsidRPr="003A1548">
        <w:rPr>
          <w:b/>
          <w:sz w:val="28"/>
          <w:szCs w:val="28"/>
        </w:rPr>
        <w:t>Ochrana osobních údajů</w:t>
      </w:r>
    </w:p>
    <w:p w:rsidR="00965EDC" w:rsidRPr="003A1548" w:rsidRDefault="00965EDC" w:rsidP="003A1548">
      <w:pPr>
        <w:rPr>
          <w:b/>
          <w:sz w:val="28"/>
          <w:szCs w:val="28"/>
        </w:rPr>
      </w:pPr>
    </w:p>
    <w:p w:rsidR="003A1548" w:rsidRPr="003A1548" w:rsidRDefault="003A1548" w:rsidP="003A1548">
      <w:pPr>
        <w:pStyle w:val="Default"/>
        <w:ind w:left="142" w:hanging="142"/>
        <w:rPr>
          <w:color w:val="auto"/>
        </w:rPr>
      </w:pPr>
      <w:bookmarkStart w:id="1" w:name="_Hlk501352309"/>
      <w:r w:rsidRPr="003A1548">
        <w:rPr>
          <w:color w:val="auto"/>
        </w:rPr>
        <w:t>1. Za ochranu osobních údajů dle nařízení EU odpovídá ředitel školy.</w:t>
      </w:r>
    </w:p>
    <w:p w:rsidR="003A1548" w:rsidRPr="003A1548" w:rsidRDefault="003A1548" w:rsidP="003A1548">
      <w:pPr>
        <w:pStyle w:val="Default"/>
        <w:ind w:left="142" w:hanging="142"/>
        <w:rPr>
          <w:bCs/>
          <w:color w:val="auto"/>
        </w:rPr>
      </w:pPr>
      <w:r w:rsidRPr="003A1548">
        <w:rPr>
          <w:color w:val="auto"/>
        </w:rPr>
        <w:t>2. Nápomocnou osobou ředitele při práci s osobními údaji je pověřenec na ochranu osobních údajů.</w:t>
      </w:r>
    </w:p>
    <w:p w:rsidR="003A1548" w:rsidRPr="003A1548" w:rsidRDefault="003A1548" w:rsidP="003A1548">
      <w:pPr>
        <w:pStyle w:val="Default"/>
        <w:ind w:left="142" w:hanging="142"/>
        <w:rPr>
          <w:color w:val="auto"/>
        </w:rPr>
      </w:pPr>
      <w:r w:rsidRPr="003A1548">
        <w:rPr>
          <w:color w:val="auto"/>
        </w:rPr>
        <w:t>3. Pověřenec je přímo podřízen řediteli školy.</w:t>
      </w:r>
    </w:p>
    <w:p w:rsidR="003A1548" w:rsidRPr="003A1548" w:rsidRDefault="003A1548" w:rsidP="003A1548">
      <w:pPr>
        <w:pStyle w:val="Bezmezer"/>
        <w:ind w:left="142" w:hanging="142"/>
        <w:rPr>
          <w:rFonts w:ascii="Times New Roman" w:hAnsi="Times New Roman"/>
          <w:sz w:val="24"/>
          <w:szCs w:val="24"/>
        </w:rPr>
      </w:pPr>
      <w:r w:rsidRPr="003A1548">
        <w:rPr>
          <w:rFonts w:ascii="Times New Roman" w:hAnsi="Times New Roman"/>
          <w:sz w:val="24"/>
          <w:szCs w:val="24"/>
        </w:rPr>
        <w:t>4. Pověřenci nejsou udíleny žádné pokyny týkající se plnění jeho úkolů podle nařízení, pro plnění svých úkolů nesmí být propuštěn ani nijak postihován za nezávislý způsob výkonu povinností.</w:t>
      </w:r>
    </w:p>
    <w:p w:rsidR="003A1548" w:rsidRPr="003A1548" w:rsidRDefault="003A1548" w:rsidP="003A1548">
      <w:pPr>
        <w:pStyle w:val="Bezmezer"/>
        <w:ind w:left="142" w:hanging="142"/>
        <w:rPr>
          <w:rFonts w:ascii="Times New Roman" w:hAnsi="Times New Roman"/>
          <w:sz w:val="24"/>
          <w:szCs w:val="24"/>
          <w:lang w:eastAsia="cs-CZ"/>
        </w:rPr>
      </w:pPr>
      <w:r w:rsidRPr="003A1548">
        <w:rPr>
          <w:rFonts w:ascii="Times New Roman" w:hAnsi="Times New Roman"/>
          <w:sz w:val="24"/>
          <w:szCs w:val="24"/>
          <w:bdr w:val="none" w:sz="0" w:space="0" w:color="auto" w:frame="1"/>
          <w:lang w:eastAsia="cs-CZ"/>
        </w:rPr>
        <w:t>5. Pověřenec nenese osobní odpovědnost za nedodržování GDPR, právní soulad v oblasti ochrany dat je odpovědností ředitele školy. Ředitel školy pro svoji odpovědnost není vázán radou nebo stanoviskem pověřence při ochraně osobních údajů</w:t>
      </w:r>
      <w:bookmarkEnd w:id="0"/>
      <w:bookmarkEnd w:id="1"/>
    </w:p>
    <w:p w:rsidR="005F6BED" w:rsidRDefault="005F6BED" w:rsidP="005677B4">
      <w:pPr>
        <w:pStyle w:val="Nadpis1"/>
        <w:jc w:val="both"/>
        <w:rPr>
          <w:szCs w:val="28"/>
        </w:rPr>
      </w:pPr>
    </w:p>
    <w:p w:rsidR="005677B4" w:rsidRDefault="005F6BED" w:rsidP="005677B4">
      <w:pPr>
        <w:pStyle w:val="Nadpis1"/>
        <w:jc w:val="both"/>
        <w:rPr>
          <w:szCs w:val="28"/>
        </w:rPr>
      </w:pPr>
      <w:r>
        <w:rPr>
          <w:szCs w:val="28"/>
        </w:rPr>
        <w:t>XV</w:t>
      </w:r>
      <w:r w:rsidR="00965EDC">
        <w:rPr>
          <w:szCs w:val="28"/>
        </w:rPr>
        <w:t>I</w:t>
      </w:r>
      <w:r w:rsidR="003A1548">
        <w:rPr>
          <w:szCs w:val="28"/>
        </w:rPr>
        <w:t>I</w:t>
      </w:r>
      <w:r>
        <w:rPr>
          <w:szCs w:val="28"/>
        </w:rPr>
        <w:t xml:space="preserve">. </w:t>
      </w:r>
      <w:r w:rsidR="005677B4">
        <w:rPr>
          <w:szCs w:val="28"/>
        </w:rPr>
        <w:t>Externí vztahy</w:t>
      </w:r>
    </w:p>
    <w:p w:rsidR="005677B4" w:rsidRDefault="005677B4" w:rsidP="005677B4">
      <w:pPr>
        <w:rPr>
          <w:sz w:val="24"/>
          <w:szCs w:val="24"/>
        </w:rPr>
      </w:pPr>
    </w:p>
    <w:p w:rsidR="005677B4" w:rsidRDefault="005677B4" w:rsidP="005677B4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 styku s okolím reprezentuje školu především ředitelka nebo pověřená učitelka</w:t>
      </w:r>
    </w:p>
    <w:p w:rsidR="005677B4" w:rsidRDefault="005677B4" w:rsidP="005677B4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 styku s rodiči žáků jednají jménem školy rovněž učitelé a vychovatelé školy</w:t>
      </w:r>
    </w:p>
    <w:p w:rsidR="005677B4" w:rsidRDefault="005677B4" w:rsidP="005677B4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Rozsah zmocnění pro jednání jménem školy v externích vztazích je stanoven v pracovních náplních pracovníků.</w:t>
      </w:r>
    </w:p>
    <w:p w:rsidR="005677B4" w:rsidRDefault="005677B4" w:rsidP="005677B4">
      <w:pPr>
        <w:jc w:val="both"/>
        <w:rPr>
          <w:sz w:val="20"/>
        </w:rPr>
      </w:pPr>
    </w:p>
    <w:p w:rsidR="005677B4" w:rsidRDefault="005677B4" w:rsidP="005677B4">
      <w:pPr>
        <w:jc w:val="both"/>
        <w:rPr>
          <w:sz w:val="20"/>
        </w:rPr>
      </w:pPr>
    </w:p>
    <w:p w:rsidR="00965EDC" w:rsidRDefault="00965EDC" w:rsidP="005677B4">
      <w:pPr>
        <w:pStyle w:val="Nadpis1"/>
        <w:jc w:val="both"/>
        <w:rPr>
          <w:szCs w:val="28"/>
        </w:rPr>
      </w:pPr>
    </w:p>
    <w:p w:rsidR="005677B4" w:rsidRDefault="005677B4" w:rsidP="005677B4">
      <w:pPr>
        <w:pStyle w:val="Nadpis1"/>
        <w:jc w:val="both"/>
        <w:rPr>
          <w:szCs w:val="28"/>
        </w:rPr>
      </w:pPr>
      <w:r>
        <w:rPr>
          <w:szCs w:val="28"/>
        </w:rPr>
        <w:t>XV</w:t>
      </w:r>
      <w:r w:rsidR="003A1548">
        <w:rPr>
          <w:szCs w:val="28"/>
        </w:rPr>
        <w:t>I</w:t>
      </w:r>
      <w:r w:rsidR="00965EDC">
        <w:rPr>
          <w:szCs w:val="28"/>
        </w:rPr>
        <w:t>I</w:t>
      </w:r>
      <w:r w:rsidR="005F6BED">
        <w:rPr>
          <w:szCs w:val="28"/>
        </w:rPr>
        <w:t>I</w:t>
      </w:r>
      <w:r>
        <w:rPr>
          <w:szCs w:val="28"/>
        </w:rPr>
        <w:t>. Závěrečná ustanovení</w:t>
      </w:r>
    </w:p>
    <w:p w:rsidR="005677B4" w:rsidRDefault="005677B4" w:rsidP="005677B4">
      <w:pPr>
        <w:rPr>
          <w:sz w:val="24"/>
          <w:szCs w:val="24"/>
        </w:rPr>
      </w:pPr>
    </w:p>
    <w:p w:rsidR="005677B4" w:rsidRDefault="005677B4" w:rsidP="005677B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1.Organizační</w:t>
      </w:r>
      <w:proofErr w:type="gramEnd"/>
      <w:r>
        <w:rPr>
          <w:sz w:val="24"/>
          <w:szCs w:val="24"/>
        </w:rPr>
        <w:t xml:space="preserve"> řád byl projednán a schválen všem</w:t>
      </w:r>
      <w:r w:rsidR="00152E29">
        <w:rPr>
          <w:sz w:val="24"/>
          <w:szCs w:val="24"/>
        </w:rPr>
        <w:t>i pracovníky školy dne 24.1.2023</w:t>
      </w:r>
    </w:p>
    <w:p w:rsidR="005677B4" w:rsidRPr="00B43E52" w:rsidRDefault="005677B4" w:rsidP="005677B4">
      <w:pPr>
        <w:jc w:val="both"/>
        <w:rPr>
          <w:sz w:val="24"/>
          <w:szCs w:val="24"/>
        </w:rPr>
      </w:pPr>
      <w:proofErr w:type="gramStart"/>
      <w:r w:rsidRPr="00B43E52">
        <w:rPr>
          <w:sz w:val="24"/>
          <w:szCs w:val="24"/>
        </w:rPr>
        <w:t>2.Organizační</w:t>
      </w:r>
      <w:proofErr w:type="gramEnd"/>
      <w:r w:rsidRPr="00B43E52">
        <w:rPr>
          <w:sz w:val="24"/>
          <w:szCs w:val="24"/>
        </w:rPr>
        <w:t xml:space="preserve"> řád nabývá platnosti dnem vydání</w:t>
      </w:r>
    </w:p>
    <w:p w:rsidR="005677B4" w:rsidRPr="00B43E52" w:rsidRDefault="005677B4" w:rsidP="005677B4">
      <w:pPr>
        <w:jc w:val="both"/>
        <w:rPr>
          <w:sz w:val="24"/>
          <w:szCs w:val="24"/>
        </w:rPr>
      </w:pPr>
      <w:proofErr w:type="gramStart"/>
      <w:r w:rsidRPr="00B43E52">
        <w:rPr>
          <w:sz w:val="24"/>
          <w:szCs w:val="24"/>
        </w:rPr>
        <w:t>3.Organizační</w:t>
      </w:r>
      <w:proofErr w:type="gramEnd"/>
      <w:r w:rsidRPr="00B43E52">
        <w:rPr>
          <w:sz w:val="24"/>
          <w:szCs w:val="24"/>
        </w:rPr>
        <w:t xml:space="preserve"> řád je v rámci školy veřejně k dispozici všem zaměstnancům a je pro ně závazný.</w:t>
      </w:r>
    </w:p>
    <w:p w:rsidR="00B43E52" w:rsidRPr="00B43E52" w:rsidRDefault="00152E29" w:rsidP="00B43E52">
      <w:pPr>
        <w:jc w:val="both"/>
        <w:rPr>
          <w:sz w:val="24"/>
          <w:szCs w:val="24"/>
        </w:rPr>
      </w:pPr>
      <w:r w:rsidRPr="00B43E52">
        <w:rPr>
          <w:sz w:val="24"/>
          <w:szCs w:val="24"/>
        </w:rPr>
        <w:t xml:space="preserve">4. Přílohou organizačního řádu je Organizační schéma ZŠ a MŠ </w:t>
      </w:r>
      <w:proofErr w:type="spellStart"/>
      <w:r w:rsidRPr="00B43E52">
        <w:rPr>
          <w:sz w:val="24"/>
          <w:szCs w:val="24"/>
        </w:rPr>
        <w:t>Konst</w:t>
      </w:r>
      <w:proofErr w:type="spellEnd"/>
      <w:r w:rsidRPr="00B43E52">
        <w:rPr>
          <w:sz w:val="24"/>
          <w:szCs w:val="24"/>
        </w:rPr>
        <w:t>. Lázně</w:t>
      </w:r>
      <w:bookmarkStart w:id="2" w:name="_GoBack"/>
      <w:bookmarkEnd w:id="2"/>
    </w:p>
    <w:p w:rsidR="00B43E52" w:rsidRPr="00B43E52" w:rsidRDefault="00B43E52" w:rsidP="00B43E52">
      <w:pPr>
        <w:jc w:val="both"/>
        <w:rPr>
          <w:sz w:val="24"/>
          <w:szCs w:val="24"/>
        </w:rPr>
      </w:pPr>
      <w:r w:rsidRPr="00B43E52">
        <w:rPr>
          <w:sz w:val="24"/>
          <w:szCs w:val="24"/>
        </w:rPr>
        <w:t xml:space="preserve">5. </w:t>
      </w:r>
      <w:r w:rsidRPr="00B43E52">
        <w:rPr>
          <w:b/>
          <w:sz w:val="24"/>
          <w:szCs w:val="24"/>
        </w:rPr>
        <w:t>Zrušující ustanovení</w:t>
      </w:r>
      <w:r w:rsidRPr="00B43E52">
        <w:rPr>
          <w:sz w:val="24"/>
          <w:szCs w:val="24"/>
        </w:rPr>
        <w:t xml:space="preserve">  - tímto se ruší směrnice Organizační řád Základní školy Konstantinovy Lázně, okres Tachov, příspěvková organizace z roku 2006.</w:t>
      </w:r>
    </w:p>
    <w:p w:rsidR="00B43E52" w:rsidRPr="00B43E52" w:rsidRDefault="00B43E52" w:rsidP="00B43E52">
      <w:pPr>
        <w:rPr>
          <w:sz w:val="24"/>
          <w:szCs w:val="24"/>
        </w:rPr>
      </w:pPr>
    </w:p>
    <w:p w:rsidR="00B43E52" w:rsidRPr="00B43E52" w:rsidRDefault="00B43E52" w:rsidP="005677B4">
      <w:pPr>
        <w:jc w:val="both"/>
        <w:rPr>
          <w:sz w:val="24"/>
          <w:szCs w:val="24"/>
        </w:rPr>
      </w:pPr>
    </w:p>
    <w:p w:rsidR="005677B4" w:rsidRDefault="005677B4" w:rsidP="005677B4">
      <w:pPr>
        <w:jc w:val="both"/>
        <w:rPr>
          <w:sz w:val="20"/>
        </w:rPr>
      </w:pPr>
    </w:p>
    <w:p w:rsidR="005677B4" w:rsidRDefault="005677B4" w:rsidP="005677B4">
      <w:pPr>
        <w:jc w:val="both"/>
        <w:rPr>
          <w:sz w:val="24"/>
          <w:szCs w:val="24"/>
        </w:rPr>
      </w:pPr>
    </w:p>
    <w:p w:rsidR="005677B4" w:rsidRDefault="005677B4" w:rsidP="005677B4">
      <w:pPr>
        <w:jc w:val="both"/>
        <w:rPr>
          <w:sz w:val="24"/>
          <w:szCs w:val="24"/>
        </w:rPr>
      </w:pPr>
      <w:r>
        <w:rPr>
          <w:sz w:val="24"/>
          <w:szCs w:val="24"/>
        </w:rPr>
        <w:t>V Konstan</w:t>
      </w:r>
      <w:r w:rsidR="00152E29">
        <w:rPr>
          <w:sz w:val="24"/>
          <w:szCs w:val="24"/>
        </w:rPr>
        <w:t xml:space="preserve">tinových Lázních dne   </w:t>
      </w:r>
      <w:proofErr w:type="gramStart"/>
      <w:r w:rsidR="00152E29">
        <w:rPr>
          <w:sz w:val="24"/>
          <w:szCs w:val="24"/>
        </w:rPr>
        <w:t>24.1.2023</w:t>
      </w:r>
      <w:proofErr w:type="gramEnd"/>
      <w:r>
        <w:rPr>
          <w:sz w:val="24"/>
          <w:szCs w:val="24"/>
        </w:rPr>
        <w:t xml:space="preserve">                                 Mgr. Alena </w:t>
      </w:r>
      <w:proofErr w:type="spellStart"/>
      <w:r>
        <w:rPr>
          <w:sz w:val="24"/>
          <w:szCs w:val="24"/>
        </w:rPr>
        <w:t>Kaĺavská</w:t>
      </w:r>
      <w:proofErr w:type="spellEnd"/>
    </w:p>
    <w:p w:rsidR="005677B4" w:rsidRDefault="00152E29" w:rsidP="005677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ředitelka školy</w:t>
      </w:r>
    </w:p>
    <w:p w:rsidR="00756E30" w:rsidRDefault="005677B4" w:rsidP="005677B4">
      <w:r>
        <w:rPr>
          <w:sz w:val="24"/>
          <w:szCs w:val="24"/>
        </w:rPr>
        <w:t xml:space="preserve">                                  </w:t>
      </w:r>
    </w:p>
    <w:sectPr w:rsidR="0075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E2" w:rsidRDefault="009B5DE2" w:rsidP="003D4838">
      <w:r>
        <w:separator/>
      </w:r>
    </w:p>
  </w:endnote>
  <w:endnote w:type="continuationSeparator" w:id="0">
    <w:p w:rsidR="009B5DE2" w:rsidRDefault="009B5DE2" w:rsidP="003D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E2" w:rsidRDefault="009B5DE2" w:rsidP="003D4838">
      <w:r>
        <w:separator/>
      </w:r>
    </w:p>
  </w:footnote>
  <w:footnote w:type="continuationSeparator" w:id="0">
    <w:p w:rsidR="009B5DE2" w:rsidRDefault="009B5DE2" w:rsidP="003D4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4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6F2DCC"/>
    <w:multiLevelType w:val="singleLevel"/>
    <w:tmpl w:val="4F12B4F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4D279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D33502"/>
    <w:multiLevelType w:val="singleLevel"/>
    <w:tmpl w:val="8B4A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1B0E2BDB"/>
    <w:multiLevelType w:val="singleLevel"/>
    <w:tmpl w:val="7980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1DF620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4F1C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C050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03C37BE"/>
    <w:multiLevelType w:val="hybridMultilevel"/>
    <w:tmpl w:val="71322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522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2B33030"/>
    <w:multiLevelType w:val="singleLevel"/>
    <w:tmpl w:val="D796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39EE1752"/>
    <w:multiLevelType w:val="hybridMultilevel"/>
    <w:tmpl w:val="BE3470EA"/>
    <w:lvl w:ilvl="0" w:tplc="6E923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0203E"/>
    <w:multiLevelType w:val="hybridMultilevel"/>
    <w:tmpl w:val="71322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94A5F"/>
    <w:multiLevelType w:val="hybridMultilevel"/>
    <w:tmpl w:val="0F266E1E"/>
    <w:lvl w:ilvl="0" w:tplc="E79AAF0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F5995"/>
    <w:multiLevelType w:val="hybridMultilevel"/>
    <w:tmpl w:val="D28E4AB2"/>
    <w:lvl w:ilvl="0" w:tplc="0AFA677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42C46"/>
    <w:multiLevelType w:val="hybridMultilevel"/>
    <w:tmpl w:val="D18ECE84"/>
    <w:lvl w:ilvl="0" w:tplc="1E3A1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211A6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5F923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/>
  </w:num>
  <w:num w:numId="2">
    <w:abstractNumId w:val="6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3"/>
  </w:num>
  <w:num w:numId="14">
    <w:abstractNumId w:val="8"/>
  </w:num>
  <w:num w:numId="15">
    <w:abstractNumId w:val="12"/>
  </w:num>
  <w:num w:numId="16">
    <w:abstractNumId w:val="15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3E"/>
    <w:rsid w:val="00152E29"/>
    <w:rsid w:val="003A1548"/>
    <w:rsid w:val="003D4838"/>
    <w:rsid w:val="005677B4"/>
    <w:rsid w:val="005F6BED"/>
    <w:rsid w:val="0068197D"/>
    <w:rsid w:val="00965EDC"/>
    <w:rsid w:val="009B5DE2"/>
    <w:rsid w:val="00A658CA"/>
    <w:rsid w:val="00B43E52"/>
    <w:rsid w:val="00B84B3E"/>
    <w:rsid w:val="00C82127"/>
    <w:rsid w:val="00C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7B4"/>
    <w:pPr>
      <w:spacing w:after="0" w:line="240" w:lineRule="auto"/>
    </w:pPr>
    <w:rPr>
      <w:rFonts w:ascii="Times New Roman" w:eastAsia="Times New Roman" w:hAnsi="Times New Roman" w:cs="Times New Roman"/>
      <w:sz w:val="14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77B4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77B4"/>
    <w:pPr>
      <w:keepNext/>
      <w:ind w:left="36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77B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677B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677B4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5677B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677B4"/>
    <w:pPr>
      <w:ind w:left="360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677B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658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48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4838"/>
    <w:rPr>
      <w:rFonts w:ascii="Times New Roman" w:eastAsia="Times New Roman" w:hAnsi="Times New Roman" w:cs="Times New Roman"/>
      <w:sz w:val="14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48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4838"/>
    <w:rPr>
      <w:rFonts w:ascii="Times New Roman" w:eastAsia="Times New Roman" w:hAnsi="Times New Roman" w:cs="Times New Roman"/>
      <w:sz w:val="144"/>
      <w:szCs w:val="20"/>
      <w:lang w:eastAsia="cs-CZ"/>
    </w:rPr>
  </w:style>
  <w:style w:type="paragraph" w:styleId="Bezmezer">
    <w:name w:val="No Spacing"/>
    <w:uiPriority w:val="1"/>
    <w:qFormat/>
    <w:rsid w:val="003A15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A15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7B4"/>
    <w:pPr>
      <w:spacing w:after="0" w:line="240" w:lineRule="auto"/>
    </w:pPr>
    <w:rPr>
      <w:rFonts w:ascii="Times New Roman" w:eastAsia="Times New Roman" w:hAnsi="Times New Roman" w:cs="Times New Roman"/>
      <w:sz w:val="14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77B4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77B4"/>
    <w:pPr>
      <w:keepNext/>
      <w:ind w:left="36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77B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677B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677B4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5677B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677B4"/>
    <w:pPr>
      <w:ind w:left="360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677B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658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48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4838"/>
    <w:rPr>
      <w:rFonts w:ascii="Times New Roman" w:eastAsia="Times New Roman" w:hAnsi="Times New Roman" w:cs="Times New Roman"/>
      <w:sz w:val="14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48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4838"/>
    <w:rPr>
      <w:rFonts w:ascii="Times New Roman" w:eastAsia="Times New Roman" w:hAnsi="Times New Roman" w:cs="Times New Roman"/>
      <w:sz w:val="144"/>
      <w:szCs w:val="20"/>
      <w:lang w:eastAsia="cs-CZ"/>
    </w:rPr>
  </w:style>
  <w:style w:type="paragraph" w:styleId="Bezmezer">
    <w:name w:val="No Spacing"/>
    <w:uiPriority w:val="1"/>
    <w:qFormat/>
    <w:rsid w:val="003A154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A15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1764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cp:lastPrinted>2023-02-24T13:37:00Z</cp:lastPrinted>
  <dcterms:created xsi:type="dcterms:W3CDTF">2023-02-24T12:10:00Z</dcterms:created>
  <dcterms:modified xsi:type="dcterms:W3CDTF">2023-02-24T13:39:00Z</dcterms:modified>
</cp:coreProperties>
</file>