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83" w:rsidRDefault="000D734A">
      <w:pPr>
        <w:jc w:val="center"/>
        <w:rPr>
          <w:b/>
        </w:rPr>
      </w:pPr>
      <w:r>
        <w:rPr>
          <w:b/>
        </w:rPr>
        <w:t>Základní škola Konstantinovy Lázně, okres Tachov, příspěvková organizace</w:t>
      </w:r>
    </w:p>
    <w:p w:rsidR="00CC1E83" w:rsidRDefault="00CC1E83">
      <w:pPr>
        <w:jc w:val="both"/>
      </w:pPr>
    </w:p>
    <w:p w:rsidR="00CC1E83" w:rsidRDefault="000D73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 pedagogické rady</w:t>
      </w:r>
    </w:p>
    <w:p w:rsidR="00CC1E83" w:rsidRDefault="000D73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20. 4. 2022</w:t>
      </w:r>
    </w:p>
    <w:p w:rsidR="00CC1E83" w:rsidRDefault="00CC1E83">
      <w:pPr>
        <w:jc w:val="both"/>
        <w:rPr>
          <w:u w:val="single"/>
        </w:rPr>
      </w:pPr>
    </w:p>
    <w:p w:rsidR="00CC1E83" w:rsidRDefault="000D734A">
      <w:pPr>
        <w:jc w:val="both"/>
      </w:pPr>
      <w:r>
        <w:rPr>
          <w:b/>
          <w:u w:val="single"/>
        </w:rPr>
        <w:t xml:space="preserve">Přítomni: </w:t>
      </w:r>
      <w:r>
        <w:t xml:space="preserve">Hovorková, </w:t>
      </w:r>
      <w:proofErr w:type="spellStart"/>
      <w:r>
        <w:t>Vrtělková</w:t>
      </w:r>
      <w:proofErr w:type="spellEnd"/>
      <w:r>
        <w:t xml:space="preserve">, Hájková, Havlíková, </w:t>
      </w:r>
      <w:proofErr w:type="spellStart"/>
      <w:r>
        <w:t>Kaĺavská</w:t>
      </w:r>
      <w:proofErr w:type="spellEnd"/>
      <w:r>
        <w:t xml:space="preserve">, </w:t>
      </w:r>
      <w:proofErr w:type="spellStart"/>
      <w:proofErr w:type="gramStart"/>
      <w:r>
        <w:t>Týzlová</w:t>
      </w:r>
      <w:proofErr w:type="spellEnd"/>
      <w:r>
        <w:t>,  Sittová</w:t>
      </w:r>
      <w:proofErr w:type="gramEnd"/>
    </w:p>
    <w:p w:rsidR="00CC1E83" w:rsidRDefault="00CC1E83">
      <w:pPr>
        <w:jc w:val="both"/>
      </w:pPr>
    </w:p>
    <w:p w:rsidR="00CC1E83" w:rsidRDefault="000D734A">
      <w:pPr>
        <w:jc w:val="both"/>
      </w:pPr>
      <w:r>
        <w:rPr>
          <w:b/>
          <w:u w:val="single"/>
        </w:rPr>
        <w:t xml:space="preserve">Omluveni: </w:t>
      </w:r>
      <w:r>
        <w:t xml:space="preserve"> -------------</w:t>
      </w:r>
    </w:p>
    <w:p w:rsidR="00CC1E83" w:rsidRDefault="00CC1E83">
      <w:pPr>
        <w:jc w:val="both"/>
        <w:rPr>
          <w:b/>
          <w:u w:val="single"/>
        </w:rPr>
      </w:pPr>
    </w:p>
    <w:p w:rsidR="00CC1E83" w:rsidRDefault="000D734A">
      <w:pPr>
        <w:jc w:val="both"/>
        <w:rPr>
          <w:b/>
          <w:u w:val="single"/>
        </w:rPr>
      </w:pPr>
      <w:r>
        <w:rPr>
          <w:b/>
          <w:u w:val="single"/>
        </w:rPr>
        <w:t>Program:</w:t>
      </w:r>
    </w:p>
    <w:p w:rsidR="00CC1E83" w:rsidRDefault="00CC1E83">
      <w:pPr>
        <w:jc w:val="both"/>
        <w:rPr>
          <w:b/>
        </w:rPr>
      </w:pPr>
    </w:p>
    <w:p w:rsidR="00CC1E83" w:rsidRDefault="000D734A">
      <w:pPr>
        <w:numPr>
          <w:ilvl w:val="0"/>
          <w:numId w:val="8"/>
        </w:numPr>
        <w:jc w:val="both"/>
      </w:pPr>
      <w:r>
        <w:t>Seznámení s programem</w:t>
      </w:r>
    </w:p>
    <w:p w:rsidR="00CC1E83" w:rsidRDefault="000D734A">
      <w:pPr>
        <w:numPr>
          <w:ilvl w:val="0"/>
          <w:numId w:val="9"/>
        </w:numPr>
        <w:jc w:val="both"/>
      </w:pPr>
      <w:r>
        <w:t>Kontrola usnesení</w:t>
      </w:r>
    </w:p>
    <w:p w:rsidR="00CC1E83" w:rsidRDefault="000D734A">
      <w:pPr>
        <w:numPr>
          <w:ilvl w:val="0"/>
          <w:numId w:val="9"/>
        </w:numPr>
        <w:jc w:val="both"/>
      </w:pPr>
      <w:r>
        <w:t xml:space="preserve">Hodnocení a klasifikace prospěchu a chování žáků za III. čtvrtletí školního roku 2021/2022 - hodnocení žáků s IVP, v režimu IV, žáků se speciálními vzdělávacími potřebami a žáků nadaných  </w:t>
      </w:r>
    </w:p>
    <w:p w:rsidR="00CC1E83" w:rsidRDefault="000D734A">
      <w:pPr>
        <w:numPr>
          <w:ilvl w:val="0"/>
          <w:numId w:val="9"/>
        </w:numPr>
        <w:jc w:val="both"/>
      </w:pPr>
      <w:r>
        <w:t xml:space="preserve">Hodnocení výsledků práce školy za III. čtvrtletí </w:t>
      </w:r>
      <w:r>
        <w:t xml:space="preserve">školního roku 2021/2022 - plnění plánu práce ZŠ, DVPP, MPP, EVVO, zhodnocení práce žáků v zájmových kroužcích, zapojení do </w:t>
      </w:r>
      <w:proofErr w:type="gramStart"/>
      <w:r>
        <w:t>soutěží,  přijímací</w:t>
      </w:r>
      <w:proofErr w:type="gramEnd"/>
      <w:r>
        <w:t xml:space="preserve"> řízení na gymnázia, úprava ŠVP</w:t>
      </w:r>
    </w:p>
    <w:p w:rsidR="00CC1E83" w:rsidRDefault="000D734A">
      <w:pPr>
        <w:numPr>
          <w:ilvl w:val="0"/>
          <w:numId w:val="9"/>
        </w:numPr>
        <w:jc w:val="both"/>
      </w:pPr>
      <w:proofErr w:type="gramStart"/>
      <w:r>
        <w:t>Zprávy  o vyšetřeních</w:t>
      </w:r>
      <w:proofErr w:type="gramEnd"/>
      <w:r>
        <w:t xml:space="preserve"> žáků v PPP, SPC a návrhy na vyšetření dalších žáků</w:t>
      </w:r>
    </w:p>
    <w:p w:rsidR="00CC1E83" w:rsidRDefault="000D734A">
      <w:pPr>
        <w:numPr>
          <w:ilvl w:val="0"/>
          <w:numId w:val="9"/>
        </w:numPr>
        <w:jc w:val="both"/>
      </w:pPr>
      <w:r>
        <w:t>Hodnocení</w:t>
      </w:r>
      <w:r>
        <w:t xml:space="preserve"> práce školní družiny – hodnocení plnění vzdělávacího programu pro z</w:t>
      </w:r>
      <w:r>
        <w:rPr>
          <w:color w:val="000000"/>
        </w:rPr>
        <w:t xml:space="preserve">ájmové vzdělávání </w:t>
      </w:r>
    </w:p>
    <w:p w:rsidR="00CC1E83" w:rsidRDefault="000D734A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Národní zjišťování výsledků žáků, celostátní testování </w:t>
      </w:r>
      <w:proofErr w:type="spellStart"/>
      <w:r>
        <w:rPr>
          <w:color w:val="000000"/>
        </w:rPr>
        <w:t>Kalibro</w:t>
      </w:r>
      <w:proofErr w:type="spellEnd"/>
    </w:p>
    <w:p w:rsidR="00CC1E83" w:rsidRDefault="000D734A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Hospitační a kontrolní činnost</w:t>
      </w:r>
    </w:p>
    <w:p w:rsidR="00CC1E83" w:rsidRDefault="000D734A">
      <w:pPr>
        <w:numPr>
          <w:ilvl w:val="0"/>
          <w:numId w:val="9"/>
        </w:numPr>
        <w:jc w:val="both"/>
      </w:pPr>
      <w:r>
        <w:rPr>
          <w:color w:val="000000"/>
        </w:rPr>
        <w:t>Seznámení s novým</w:t>
      </w:r>
      <w:r>
        <w:t>i právními normami (nové, změny, doplňky, zrušení)</w:t>
      </w:r>
    </w:p>
    <w:p w:rsidR="00CC1E83" w:rsidRDefault="000D734A">
      <w:pPr>
        <w:numPr>
          <w:ilvl w:val="0"/>
          <w:numId w:val="9"/>
        </w:numPr>
        <w:jc w:val="both"/>
      </w:pPr>
      <w:r>
        <w:t>Seznáme</w:t>
      </w:r>
      <w:r>
        <w:t xml:space="preserve">ní se stavem a  čerpáním rozpočtu – kraj, obec </w:t>
      </w:r>
    </w:p>
    <w:p w:rsidR="00CC1E83" w:rsidRDefault="000D734A">
      <w:pPr>
        <w:numPr>
          <w:ilvl w:val="0"/>
          <w:numId w:val="9"/>
        </w:numPr>
        <w:jc w:val="both"/>
      </w:pPr>
      <w:r>
        <w:t>Zápis do 1. ročníku - výsledky</w:t>
      </w:r>
    </w:p>
    <w:p w:rsidR="00CC1E83" w:rsidRDefault="000D734A">
      <w:pPr>
        <w:numPr>
          <w:ilvl w:val="0"/>
          <w:numId w:val="9"/>
        </w:numPr>
        <w:jc w:val="both"/>
      </w:pPr>
      <w:r>
        <w:t>Školní matrika + INSPIS systém ČŠI, odeslání výkazů</w:t>
      </w:r>
    </w:p>
    <w:p w:rsidR="00CC1E83" w:rsidRDefault="000D734A">
      <w:pPr>
        <w:numPr>
          <w:ilvl w:val="0"/>
          <w:numId w:val="9"/>
        </w:numPr>
        <w:jc w:val="both"/>
      </w:pPr>
      <w:r>
        <w:t>Dotační programy a projekty – hodnocení, realizace, žádosti</w:t>
      </w:r>
    </w:p>
    <w:p w:rsidR="00CC1E83" w:rsidRDefault="000D734A">
      <w:pPr>
        <w:numPr>
          <w:ilvl w:val="0"/>
          <w:numId w:val="9"/>
        </w:numPr>
        <w:jc w:val="both"/>
      </w:pPr>
      <w:r>
        <w:t>Diskuse a různé - akce školy</w:t>
      </w:r>
    </w:p>
    <w:p w:rsidR="00CC1E83" w:rsidRPr="00071FFC" w:rsidRDefault="000D734A">
      <w:pPr>
        <w:numPr>
          <w:ilvl w:val="0"/>
          <w:numId w:val="9"/>
        </w:numPr>
        <w:jc w:val="both"/>
        <w:rPr>
          <w:color w:val="000000" w:themeColor="text1"/>
        </w:rPr>
      </w:pPr>
      <w:r w:rsidRPr="00071FFC">
        <w:rPr>
          <w:color w:val="000000" w:themeColor="text1"/>
        </w:rPr>
        <w:t>Usnesení a závěr</w:t>
      </w:r>
    </w:p>
    <w:p w:rsidR="00CC1E83" w:rsidRPr="00071FFC" w:rsidRDefault="00CC1E83">
      <w:pPr>
        <w:jc w:val="both"/>
        <w:rPr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 xml:space="preserve">Ad 1) Všichni </w:t>
      </w:r>
      <w:r w:rsidRPr="00071FFC">
        <w:rPr>
          <w:color w:val="000000" w:themeColor="text1"/>
        </w:rPr>
        <w:t>přítomní byli seznámeni s programem PR</w:t>
      </w:r>
    </w:p>
    <w:p w:rsidR="00CC1E83" w:rsidRPr="00071FFC" w:rsidRDefault="00CC1E83">
      <w:pPr>
        <w:jc w:val="both"/>
        <w:rPr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>Ad 2) Usnesení ve všech bodech splněno</w:t>
      </w:r>
    </w:p>
    <w:p w:rsidR="00CC1E83" w:rsidRPr="00071FFC" w:rsidRDefault="00CC1E83">
      <w:pPr>
        <w:jc w:val="both"/>
        <w:rPr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 xml:space="preserve">Ad 3) </w:t>
      </w:r>
      <w:r w:rsidRPr="00071FFC">
        <w:rPr>
          <w:b/>
          <w:bCs/>
          <w:color w:val="000000" w:themeColor="text1"/>
        </w:rPr>
        <w:t xml:space="preserve">Hodnocení a klasifikace prospěchu a chování žáků: </w:t>
      </w:r>
    </w:p>
    <w:p w:rsidR="00CC1E83" w:rsidRPr="00071FFC" w:rsidRDefault="00CC1E83">
      <w:pPr>
        <w:jc w:val="both"/>
        <w:rPr>
          <w:b/>
          <w:bCs/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>3.1</w:t>
      </w:r>
      <w:r w:rsidRPr="00071FFC">
        <w:rPr>
          <w:b/>
          <w:color w:val="000000" w:themeColor="text1"/>
        </w:rPr>
        <w:t xml:space="preserve"> Chování žáků</w:t>
      </w:r>
    </w:p>
    <w:p w:rsidR="00CC1E83" w:rsidRPr="00071FFC" w:rsidRDefault="00CC1E83">
      <w:pPr>
        <w:jc w:val="both"/>
        <w:rPr>
          <w:b/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>Celkově za 3. čtvrtletí lze hodnotit chování většiny žáků jako bezproblémové. Větší kázeňské přestup</w:t>
      </w:r>
      <w:r w:rsidRPr="00071FFC">
        <w:rPr>
          <w:color w:val="000000" w:themeColor="text1"/>
        </w:rPr>
        <w:t>ky se objevily v 5. ročníku – řešeno:</w:t>
      </w: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 xml:space="preserve">a) udělením kázeňských opatření, </w:t>
      </w: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 xml:space="preserve">b) projednáním se zákonnými zástupci, </w:t>
      </w: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>c) opakovaným upozorněním žáků na nutnost dodržování školního řádu,</w:t>
      </w: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>d) intenzivní dohled o přestávkách</w:t>
      </w: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>Zlepšilo se omlouvání žáků v případě nemoc</w:t>
      </w:r>
      <w:r w:rsidRPr="00071FFC">
        <w:rPr>
          <w:color w:val="000000" w:themeColor="text1"/>
        </w:rPr>
        <w:t xml:space="preserve">i či jiné absence, ale je potřeba upozornit rodiče, že v </w:t>
      </w:r>
      <w:r w:rsidRPr="00071FFC">
        <w:rPr>
          <w:color w:val="000000" w:themeColor="text1"/>
          <w:u w:val="single"/>
        </w:rPr>
        <w:t xml:space="preserve">případě absence je žák povinen zjistit si a doplnit si zameškané učivo ať už formou </w:t>
      </w:r>
      <w:r w:rsidRPr="00071FFC">
        <w:rPr>
          <w:color w:val="000000" w:themeColor="text1"/>
          <w:u w:val="single"/>
        </w:rPr>
        <w:lastRenderedPageBreak/>
        <w:t>dotázání se spolužáků či kontaktováním pedagogů</w:t>
      </w:r>
      <w:r w:rsidRPr="00071FFC">
        <w:rPr>
          <w:color w:val="000000" w:themeColor="text1"/>
        </w:rPr>
        <w:t>. Pedagogové v případě potřeby poskytují doučování.</w:t>
      </w:r>
    </w:p>
    <w:p w:rsidR="00CC1E83" w:rsidRPr="00071FFC" w:rsidRDefault="00CC1E83">
      <w:pPr>
        <w:jc w:val="both"/>
        <w:rPr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  <w:u w:val="single"/>
        </w:rPr>
      </w:pPr>
      <w:r w:rsidRPr="00071FFC">
        <w:rPr>
          <w:color w:val="000000" w:themeColor="text1"/>
          <w:u w:val="single"/>
        </w:rPr>
        <w:t xml:space="preserve">Výchovná opatření:  </w:t>
      </w:r>
    </w:p>
    <w:p w:rsidR="00CC1E83" w:rsidRPr="00071FFC" w:rsidRDefault="00CC1E83">
      <w:pPr>
        <w:jc w:val="both"/>
        <w:rPr>
          <w:color w:val="000000" w:themeColor="text1"/>
          <w:u w:val="single"/>
        </w:rPr>
      </w:pPr>
    </w:p>
    <w:tbl>
      <w:tblPr>
        <w:tblW w:w="633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1"/>
        <w:gridCol w:w="3039"/>
        <w:gridCol w:w="41"/>
        <w:gridCol w:w="40"/>
        <w:gridCol w:w="71"/>
      </w:tblGrid>
      <w:tr w:rsidR="00071FFC" w:rsidRPr="00071FFC">
        <w:trPr>
          <w:cantSplit/>
          <w:trHeight w:val="276"/>
        </w:trPr>
        <w:tc>
          <w:tcPr>
            <w:tcW w:w="3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CC1E83">
            <w:pPr>
              <w:widowControl w:val="0"/>
              <w:snapToGrid w:val="0"/>
              <w:jc w:val="both"/>
              <w:rPr>
                <w:color w:val="000000" w:themeColor="text1"/>
              </w:rPr>
            </w:pPr>
          </w:p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Snížený stupeň z chování</w:t>
            </w:r>
          </w:p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- z </w:t>
            </w:r>
            <w:proofErr w:type="gramStart"/>
            <w:r w:rsidRPr="00071FFC">
              <w:rPr>
                <w:color w:val="000000" w:themeColor="text1"/>
              </w:rPr>
              <w:t>toho 2.stupeň</w:t>
            </w:r>
            <w:proofErr w:type="gramEnd"/>
          </w:p>
        </w:tc>
        <w:tc>
          <w:tcPr>
            <w:tcW w:w="3039" w:type="dxa"/>
            <w:tcMar>
              <w:left w:w="0" w:type="dxa"/>
              <w:right w:w="0" w:type="dxa"/>
            </w:tcMar>
          </w:tcPr>
          <w:p w:rsidR="00CC1E83" w:rsidRPr="00071FFC" w:rsidRDefault="00CC1E83">
            <w:pPr>
              <w:widowControl w:val="0"/>
              <w:snapToGrid w:val="0"/>
              <w:rPr>
                <w:color w:val="000000" w:themeColor="text1"/>
              </w:rPr>
            </w:pPr>
          </w:p>
        </w:tc>
        <w:tc>
          <w:tcPr>
            <w:tcW w:w="41" w:type="dxa"/>
            <w:tcMar>
              <w:left w:w="0" w:type="dxa"/>
              <w:right w:w="0" w:type="dxa"/>
            </w:tcMar>
          </w:tcPr>
          <w:p w:rsidR="00CC1E83" w:rsidRPr="00071FFC" w:rsidRDefault="00CC1E83">
            <w:pPr>
              <w:widowControl w:val="0"/>
              <w:snapToGrid w:val="0"/>
              <w:rPr>
                <w:color w:val="000000" w:themeColor="text1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CC1E83" w:rsidRPr="00071FFC" w:rsidRDefault="00CC1E83">
            <w:pPr>
              <w:widowControl w:val="0"/>
              <w:snapToGrid w:val="0"/>
              <w:rPr>
                <w:color w:val="000000" w:themeColor="text1"/>
              </w:rPr>
            </w:pPr>
          </w:p>
        </w:tc>
        <w:tc>
          <w:tcPr>
            <w:tcW w:w="71" w:type="dxa"/>
            <w:tcMar>
              <w:left w:w="0" w:type="dxa"/>
              <w:right w:w="0" w:type="dxa"/>
            </w:tcMar>
          </w:tcPr>
          <w:p w:rsidR="00CC1E83" w:rsidRPr="00071FFC" w:rsidRDefault="00CC1E83">
            <w:pPr>
              <w:widowControl w:val="0"/>
              <w:snapToGrid w:val="0"/>
              <w:rPr>
                <w:color w:val="000000" w:themeColor="text1"/>
              </w:rPr>
            </w:pPr>
          </w:p>
        </w:tc>
      </w:tr>
      <w:tr w:rsidR="00071FFC" w:rsidRPr="00071FFC">
        <w:trPr>
          <w:cantSplit/>
          <w:trHeight w:val="135"/>
        </w:trPr>
        <w:tc>
          <w:tcPr>
            <w:tcW w:w="3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CC1E83">
            <w:pPr>
              <w:widowControl w:val="0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proofErr w:type="gramStart"/>
            <w:r w:rsidRPr="00071FFC">
              <w:rPr>
                <w:color w:val="000000" w:themeColor="text1"/>
              </w:rPr>
              <w:t>1.pololetí</w:t>
            </w:r>
            <w:proofErr w:type="gramEnd"/>
          </w:p>
        </w:tc>
      </w:tr>
      <w:tr w:rsidR="00071FFC" w:rsidRPr="00071FFC">
        <w:trPr>
          <w:cantSplit/>
        </w:trPr>
        <w:tc>
          <w:tcPr>
            <w:tcW w:w="3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CC1E83">
            <w:pPr>
              <w:widowControl w:val="0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0</w:t>
            </w:r>
          </w:p>
        </w:tc>
      </w:tr>
      <w:tr w:rsidR="00071FFC" w:rsidRPr="00071FFC">
        <w:trPr>
          <w:cantSplit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- z </w:t>
            </w:r>
            <w:proofErr w:type="gramStart"/>
            <w:r w:rsidRPr="00071FFC">
              <w:rPr>
                <w:color w:val="000000" w:themeColor="text1"/>
              </w:rPr>
              <w:t>toho 3.stupeň</w:t>
            </w:r>
            <w:proofErr w:type="gramEnd"/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0</w:t>
            </w:r>
          </w:p>
        </w:tc>
      </w:tr>
      <w:tr w:rsidR="00071FFC" w:rsidRPr="00071FFC">
        <w:trPr>
          <w:cantSplit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Důtka ředitele školy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1</w:t>
            </w:r>
          </w:p>
        </w:tc>
      </w:tr>
      <w:tr w:rsidR="00071FFC" w:rsidRPr="00071FFC">
        <w:trPr>
          <w:cantSplit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Důtka třídního učitele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1</w:t>
            </w:r>
          </w:p>
        </w:tc>
      </w:tr>
      <w:tr w:rsidR="00071FFC" w:rsidRPr="00071FFC">
        <w:trPr>
          <w:cantSplit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Pochvala třídního učitele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0</w:t>
            </w:r>
          </w:p>
        </w:tc>
      </w:tr>
      <w:tr w:rsidR="00071FFC" w:rsidRPr="00071FFC">
        <w:trPr>
          <w:cantSplit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Pochvala ředitele školy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0</w:t>
            </w:r>
          </w:p>
        </w:tc>
      </w:tr>
    </w:tbl>
    <w:p w:rsidR="00CC1E83" w:rsidRPr="00071FFC" w:rsidRDefault="00CC1E83">
      <w:pPr>
        <w:jc w:val="both"/>
        <w:rPr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color w:val="000000" w:themeColor="text1"/>
        </w:rPr>
        <w:t>3.2</w:t>
      </w:r>
      <w:r w:rsidRPr="00071FFC">
        <w:rPr>
          <w:b/>
          <w:color w:val="000000" w:themeColor="text1"/>
        </w:rPr>
        <w:t xml:space="preserve"> Prospěch žáků</w:t>
      </w:r>
    </w:p>
    <w:p w:rsidR="00CC1E83" w:rsidRPr="00071FFC" w:rsidRDefault="00CC1E83">
      <w:pPr>
        <w:jc w:val="both"/>
        <w:rPr>
          <w:b/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b/>
          <w:color w:val="000000" w:themeColor="text1"/>
          <w:u w:val="single"/>
        </w:rPr>
        <w:t>Výchovné předměty</w:t>
      </w:r>
      <w:r w:rsidRPr="00071FFC">
        <w:rPr>
          <w:b/>
          <w:color w:val="000000" w:themeColor="text1"/>
        </w:rPr>
        <w:t xml:space="preserve"> </w:t>
      </w:r>
      <w:r w:rsidRPr="00071FFC">
        <w:rPr>
          <w:color w:val="000000" w:themeColor="text1"/>
        </w:rPr>
        <w:t>– v předmětech výchovných nejsou žádné výukové obtíže -               hodnocen především přístup k předmětu, připravenost pomůcek a vybavení, aktivita, úsilí, ochota pracovat a spolupracovat, schopnost udržet pořádek, uklidit si pracovní místo, čistota výt</w:t>
      </w:r>
      <w:r w:rsidRPr="00071FFC">
        <w:rPr>
          <w:color w:val="000000" w:themeColor="text1"/>
        </w:rPr>
        <w:t xml:space="preserve">voru, kreativita a fantazie. Většina žáků hodnocena stupněm výborně. </w:t>
      </w:r>
    </w:p>
    <w:p w:rsidR="00CC1E83" w:rsidRPr="00071FFC" w:rsidRDefault="00CC1E83">
      <w:pPr>
        <w:jc w:val="both"/>
        <w:rPr>
          <w:color w:val="000000" w:themeColor="text1"/>
        </w:rPr>
      </w:pPr>
    </w:p>
    <w:p w:rsidR="00CC1E83" w:rsidRPr="00071FFC" w:rsidRDefault="000D734A">
      <w:pPr>
        <w:jc w:val="both"/>
        <w:rPr>
          <w:color w:val="000000" w:themeColor="text1"/>
        </w:rPr>
      </w:pPr>
      <w:r w:rsidRPr="00071FFC">
        <w:rPr>
          <w:b/>
          <w:color w:val="000000" w:themeColor="text1"/>
          <w:u w:val="single"/>
        </w:rPr>
        <w:t>Naukové předměty:</w:t>
      </w:r>
    </w:p>
    <w:p w:rsidR="00CC1E83" w:rsidRPr="00071FFC" w:rsidRDefault="00CC1E83">
      <w:pPr>
        <w:jc w:val="both"/>
        <w:rPr>
          <w:color w:val="000000" w:themeColor="text1"/>
          <w:u w:val="single"/>
        </w:rPr>
      </w:pPr>
    </w:p>
    <w:tbl>
      <w:tblPr>
        <w:tblW w:w="9701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094"/>
        <w:gridCol w:w="8607"/>
      </w:tblGrid>
      <w:tr w:rsidR="00071FFC" w:rsidRPr="00071FFC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widowControl w:val="0"/>
              <w:jc w:val="both"/>
              <w:rPr>
                <w:color w:val="000000" w:themeColor="text1"/>
              </w:rPr>
            </w:pPr>
            <w:proofErr w:type="gramStart"/>
            <w:r w:rsidRPr="00071FFC">
              <w:rPr>
                <w:b/>
                <w:color w:val="000000" w:themeColor="text1"/>
              </w:rPr>
              <w:t>1.ročník</w:t>
            </w:r>
            <w:proofErr w:type="gramEnd"/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b/>
                <w:color w:val="000000" w:themeColor="text1"/>
              </w:rPr>
              <w:t>- výchovné problémy -</w:t>
            </w:r>
            <w:r w:rsidRPr="00071FFC">
              <w:rPr>
                <w:color w:val="000000" w:themeColor="text1"/>
              </w:rPr>
              <w:t> žádné závažné; avšak stále je třeba připomínat a komunikovat s dětmi především sociální a komunikativní dovednosti a kompetence (jako j</w:t>
            </w:r>
            <w:r w:rsidRPr="00071FFC">
              <w:rPr>
                <w:color w:val="000000" w:themeColor="text1"/>
              </w:rPr>
              <w:t xml:space="preserve">sou: respektuji druhé; spolupracuji ve skupině; pomáhám druhým; pokud potřebuji, požádám o pomoc; umím naslouchat druhým; držím se tématu - neodbíhám od něj; dodržuji domluvená pravidla třídy; plním si své povinnosti); jedná se spíše o dívčí kolektiv, kde </w:t>
            </w:r>
            <w:r w:rsidRPr="00071FFC">
              <w:rPr>
                <w:color w:val="000000" w:themeColor="text1"/>
              </w:rPr>
              <w:t>často probíhají slovní "holčičí" půtky</w:t>
            </w:r>
          </w:p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b/>
                <w:color w:val="000000" w:themeColor="text1"/>
              </w:rPr>
              <w:t xml:space="preserve">- výukové </w:t>
            </w:r>
            <w:proofErr w:type="gramStart"/>
            <w:r w:rsidRPr="00071FFC">
              <w:rPr>
                <w:b/>
                <w:color w:val="000000" w:themeColor="text1"/>
              </w:rPr>
              <w:t>problémy</w:t>
            </w:r>
            <w:proofErr w:type="gramEnd"/>
            <w:r w:rsidRPr="00071FFC">
              <w:rPr>
                <w:color w:val="000000" w:themeColor="text1"/>
              </w:rPr>
              <w:t> –</w:t>
            </w:r>
            <w:proofErr w:type="gramStart"/>
            <w:r w:rsidRPr="00071FFC">
              <w:rPr>
                <w:color w:val="000000" w:themeColor="text1"/>
              </w:rPr>
              <w:t>žádné</w:t>
            </w:r>
            <w:proofErr w:type="gramEnd"/>
            <w:r w:rsidRPr="00071FFC">
              <w:rPr>
                <w:color w:val="000000" w:themeColor="text1"/>
              </w:rPr>
              <w:t>, žáci plní učební osnovy dle tematického plánu</w:t>
            </w:r>
          </w:p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 xml:space="preserve">1 žákyně  s  vadou řeči, </w:t>
            </w:r>
            <w:proofErr w:type="spellStart"/>
            <w:r w:rsidRPr="00071FFC">
              <w:rPr>
                <w:color w:val="000000" w:themeColor="text1"/>
              </w:rPr>
              <w:t>sezávažně</w:t>
            </w:r>
            <w:proofErr w:type="spellEnd"/>
            <w:r w:rsidRPr="00071FFC">
              <w:rPr>
                <w:color w:val="000000" w:themeColor="text1"/>
              </w:rPr>
              <w:t xml:space="preserve"> oslabenou komunikační schopností, která se projevuje ve všech jazykových rovinách; dívka byla vyšetřena ve SP</w:t>
            </w:r>
            <w:r w:rsidRPr="00071FFC">
              <w:rPr>
                <w:color w:val="000000" w:themeColor="text1"/>
              </w:rPr>
              <w:t xml:space="preserve">C pro vady řeči (dívka s menší slovní zásobou; </w:t>
            </w:r>
            <w:proofErr w:type="spellStart"/>
            <w:r w:rsidRPr="00071FFC">
              <w:rPr>
                <w:color w:val="000000" w:themeColor="text1"/>
              </w:rPr>
              <w:t>oromotorika</w:t>
            </w:r>
            <w:proofErr w:type="spellEnd"/>
            <w:r w:rsidRPr="00071FFC">
              <w:rPr>
                <w:color w:val="000000" w:themeColor="text1"/>
              </w:rPr>
              <w:t xml:space="preserve"> mluvidel velmi oslabena; žákyně je snaživá a trpělivá, navštěvuje kroužek  „Jazýček“, kolektiv žáků 1. třídy se k dívce staví tolerantně; dívka nemá podnětné prostředí v rodině; začala navštěvovat </w:t>
            </w:r>
            <w:proofErr w:type="spellStart"/>
            <w:proofErr w:type="gramStart"/>
            <w:r w:rsidRPr="00071FFC">
              <w:rPr>
                <w:color w:val="000000" w:themeColor="text1"/>
              </w:rPr>
              <w:t>logopedii;dle</w:t>
            </w:r>
            <w:proofErr w:type="spellEnd"/>
            <w:proofErr w:type="gramEnd"/>
            <w:r w:rsidRPr="00071FFC">
              <w:rPr>
                <w:color w:val="000000" w:themeColor="text1"/>
              </w:rPr>
              <w:t xml:space="preserve"> vyjádření dívenky s ní maminka doma řeč "netrénuje") - </w:t>
            </w:r>
            <w:r w:rsidRPr="00071FFC">
              <w:rPr>
                <w:b/>
                <w:color w:val="000000" w:themeColor="text1"/>
              </w:rPr>
              <w:t>PO: 3, AP – 20h/týden, IVP, PI - ne</w:t>
            </w:r>
          </w:p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1 žák po vyšetření s poruchou aktivity a pozornosti s hyperaktivitou, podává nevyrovnané výkony, obtížně přijímá pravidla kolektivu, učí se být kamarád</w:t>
            </w:r>
            <w:r w:rsidRPr="00071FFC">
              <w:rPr>
                <w:color w:val="000000" w:themeColor="text1"/>
              </w:rPr>
              <w:t>em a spolupracovat ve skupině; chybná výslovnost r, ř (navštěvuje kroužek "Jazýček"); nepozoruji změnu</w:t>
            </w:r>
          </w:p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 xml:space="preserve">1 žákyně po odkladu ŠD pro školní nezralost se potýká s emoční nestabilitou; obtížně přijímá pravidla kolektivu; má chybnou výslovnost sykavek </w:t>
            </w:r>
            <w:r w:rsidRPr="00071FFC">
              <w:rPr>
                <w:color w:val="000000" w:themeColor="text1"/>
              </w:rPr>
              <w:t>(navštěvuje kroužek "Jazýček"); učí se být kamarádkou a spolupracovat ve skupině; pozoruji mírné zlepšení</w:t>
            </w:r>
          </w:p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 xml:space="preserve">1 žák ač s opožděným vývojem řeči (velmi sebestředný a upovídaný), s nezralostí v oblasti práceschopnosti, postupně začíná chápat a přijímat pravidla </w:t>
            </w:r>
            <w:r w:rsidRPr="00071FFC">
              <w:rPr>
                <w:color w:val="000000" w:themeColor="text1"/>
              </w:rPr>
              <w:t>kolektivu; učí se být kamarádem; zde spolupracuje rodina; chlapec byl v tomto čtvrtletí často nemocen</w:t>
            </w:r>
          </w:p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- více než polovina žáků má problémy s výslovností, apelace na rodiče k pravidelné návštěvě logopeda; u mnoha žáků problémy s jemnou motorikou a úchopem p</w:t>
            </w:r>
            <w:r w:rsidRPr="00071FFC">
              <w:rPr>
                <w:color w:val="000000" w:themeColor="text1"/>
              </w:rPr>
              <w:t xml:space="preserve">sacího </w:t>
            </w:r>
            <w:r w:rsidRPr="00071FFC">
              <w:rPr>
                <w:color w:val="000000" w:themeColor="text1"/>
              </w:rPr>
              <w:lastRenderedPageBreak/>
              <w:t>náčiní</w:t>
            </w:r>
          </w:p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b/>
                <w:color w:val="000000" w:themeColor="text1"/>
              </w:rPr>
              <w:t>Cíl: </w:t>
            </w:r>
            <w:r w:rsidRPr="00071FFC">
              <w:rPr>
                <w:color w:val="000000" w:themeColor="text1"/>
              </w:rPr>
              <w:t>dbát na správnou výslovnost dětí (uvolňovací cviky mluvidel, kroužek</w:t>
            </w:r>
            <w:r w:rsidRPr="00071FFC">
              <w:rPr>
                <w:color w:val="000000" w:themeColor="text1"/>
              </w:rPr>
              <w:br/>
              <w:t>logopedické prevence Jazýček, komunikace s rodiči); dbát na dodržování</w:t>
            </w:r>
          </w:p>
          <w:p w:rsidR="00CC1E83" w:rsidRPr="00071FFC" w:rsidRDefault="000D734A">
            <w:pPr>
              <w:pStyle w:val="Zkladntext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071FFC">
              <w:rPr>
                <w:color w:val="000000" w:themeColor="text1"/>
              </w:rPr>
              <w:t>dohodnutých pravidel třídy</w:t>
            </w:r>
          </w:p>
          <w:p w:rsidR="00CC1E83" w:rsidRPr="00071FFC" w:rsidRDefault="00CC1E83">
            <w:pPr>
              <w:pStyle w:val="Zkladntext"/>
              <w:widowControl w:val="0"/>
              <w:spacing w:after="0" w:line="240" w:lineRule="auto"/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CC1E8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Default="000D734A">
            <w:pPr>
              <w:widowControl w:val="0"/>
              <w:jc w:val="both"/>
              <w:rPr>
                <w:color w:val="FF0000"/>
              </w:rPr>
            </w:pPr>
            <w:proofErr w:type="gramStart"/>
            <w:r w:rsidRPr="00071FFC">
              <w:rPr>
                <w:b/>
              </w:rPr>
              <w:lastRenderedPageBreak/>
              <w:t>2.ročník</w:t>
            </w:r>
            <w:proofErr w:type="gramEnd"/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b/>
                <w:bCs/>
                <w:color w:val="000000"/>
              </w:rPr>
              <w:t>- výchovné problémy - </w:t>
            </w:r>
            <w:r>
              <w:rPr>
                <w:color w:val="000000"/>
              </w:rPr>
              <w:t>žádné</w:t>
            </w:r>
          </w:p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b/>
                <w:bCs/>
                <w:color w:val="000000"/>
              </w:rPr>
              <w:t>- výukové problémy</w:t>
            </w:r>
            <w:r>
              <w:rPr>
                <w:color w:val="000000"/>
              </w:rPr>
              <w:t> – žáci plní učební osnovy dle tematického plánu,</w:t>
            </w:r>
          </w:p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b/>
                <w:bCs/>
                <w:color w:val="000000"/>
              </w:rPr>
              <w:t>M</w:t>
            </w:r>
            <w:r>
              <w:rPr>
                <w:color w:val="000000"/>
              </w:rPr>
              <w:t xml:space="preserve"> – přetrvávají drobné obtíže v písemném </w:t>
            </w:r>
            <w:proofErr w:type="gramStart"/>
            <w:r>
              <w:rPr>
                <w:color w:val="000000"/>
              </w:rPr>
              <w:t>odčítání  – procvičovat</w:t>
            </w:r>
            <w:proofErr w:type="gramEnd"/>
            <w:r>
              <w:rPr>
                <w:color w:val="000000"/>
              </w:rPr>
              <w:t xml:space="preserve"> různými metodami – </w:t>
            </w:r>
            <w:r>
              <w:rPr>
                <w:b/>
                <w:bCs/>
                <w:color w:val="000000"/>
              </w:rPr>
              <w:t>cíl:</w:t>
            </w:r>
            <w:r>
              <w:rPr>
                <w:color w:val="000000"/>
              </w:rPr>
              <w:t> využití různých didaktických pomůcek na procvičování a upevnění znalostí.</w:t>
            </w:r>
          </w:p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b/>
                <w:bCs/>
                <w:color w:val="000000"/>
              </w:rPr>
              <w:t>ČJ -</w:t>
            </w:r>
            <w:r>
              <w:rPr>
                <w:color w:val="000000"/>
              </w:rPr>
              <w:t> zlepšení techniky čtení, čtení s porozuměním, schopnost orientace v textu, odp</w:t>
            </w:r>
            <w:r>
              <w:rPr>
                <w:color w:val="000000"/>
              </w:rPr>
              <w:t>o</w:t>
            </w:r>
            <w:r>
              <w:rPr>
                <w:color w:val="000000"/>
              </w:rPr>
              <w:t>věď na otázky, vyprávění přečteného – </w:t>
            </w:r>
            <w:r>
              <w:rPr>
                <w:b/>
                <w:bCs/>
                <w:color w:val="000000"/>
              </w:rPr>
              <w:t>cíl: </w:t>
            </w:r>
            <w:r>
              <w:rPr>
                <w:color w:val="000000"/>
              </w:rPr>
              <w:t>nadále využívat obrázkové karty, čtená</w:t>
            </w:r>
            <w:r>
              <w:rPr>
                <w:color w:val="000000"/>
              </w:rPr>
              <w:t>ř</w:t>
            </w:r>
            <w:r>
              <w:rPr>
                <w:color w:val="000000"/>
              </w:rPr>
              <w:t>ských chvilek na začátku hodiny, čtenářských dílen a metod kritického myšlení ke zlepšení čtenářské gramotnosti, psaní - přetrvávají obtíže s dodržováním korektních tvarů písma - </w:t>
            </w:r>
            <w:r>
              <w:rPr>
                <w:b/>
                <w:bCs/>
                <w:color w:val="000000"/>
              </w:rPr>
              <w:t>cíl:</w:t>
            </w:r>
            <w:r>
              <w:rPr>
                <w:color w:val="000000"/>
              </w:rPr>
              <w:t xml:space="preserve"> využití uvolňovacích cviků; </w:t>
            </w:r>
          </w:p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 1 žákyně s PO 2</w:t>
            </w:r>
            <w:r>
              <w:rPr>
                <w:b/>
                <w:bCs/>
                <w:color w:val="000000"/>
              </w:rPr>
              <w:t>, bez AP, IVP, NFN</w:t>
            </w:r>
          </w:p>
          <w:p w:rsidR="00CC1E83" w:rsidRDefault="00CC1E83">
            <w:pPr>
              <w:pStyle w:val="Zkladntext"/>
              <w:widowControl w:val="0"/>
              <w:spacing w:after="0" w:line="240" w:lineRule="auto"/>
              <w:jc w:val="both"/>
              <w:rPr>
                <w:rFonts w:ascii="Liberation Serif" w:hAnsi="Liberation Serif"/>
                <w:color w:val="FF0000"/>
              </w:rPr>
            </w:pPr>
          </w:p>
        </w:tc>
      </w:tr>
      <w:tr w:rsidR="00CC1E8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Default="000D734A">
            <w:pPr>
              <w:widowControl w:val="0"/>
              <w:jc w:val="both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3.ročník</w:t>
            </w:r>
            <w:proofErr w:type="gramEnd"/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b/>
                <w:bCs/>
                <w:color w:val="FF0000"/>
              </w:rPr>
              <w:t>- výchovné problémy - </w:t>
            </w:r>
            <w:r>
              <w:rPr>
                <w:rFonts w:ascii="Liberation Serif" w:hAnsi="Liberation Serif"/>
                <w:color w:val="FF0000"/>
              </w:rPr>
              <w:t>žádné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b/>
                <w:bCs/>
                <w:color w:val="FF0000"/>
              </w:rPr>
              <w:t>- výukové problémy – </w:t>
            </w:r>
            <w:r>
              <w:rPr>
                <w:rFonts w:ascii="Liberation Serif" w:hAnsi="Liberation Serif"/>
                <w:color w:val="FF0000"/>
              </w:rPr>
              <w:t>žáci plní osnovy dle tematických plánů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b/>
                <w:bCs/>
                <w:color w:val="FF0000"/>
              </w:rPr>
              <w:t>M -  </w:t>
            </w:r>
            <w:r>
              <w:rPr>
                <w:rFonts w:ascii="Liberation Serif" w:hAnsi="Liberation Serif"/>
                <w:color w:val="FF0000"/>
              </w:rPr>
              <w:t>upevnit násobilku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, </w:t>
            </w:r>
            <w:r>
              <w:rPr>
                <w:rFonts w:ascii="Liberation Serif" w:hAnsi="Liberation Serif"/>
                <w:color w:val="FF0000"/>
              </w:rPr>
              <w:t xml:space="preserve">procvičovat pamětné + – do 100, </w:t>
            </w:r>
            <w:r>
              <w:rPr>
                <w:rFonts w:ascii="Liberation Serif" w:hAnsi="Liberation Serif"/>
                <w:color w:val="FF0000"/>
              </w:rPr>
              <w:t>řetězce se závorkami –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cíl: </w:t>
            </w:r>
            <w:r>
              <w:rPr>
                <w:rFonts w:ascii="Liberation Serif" w:hAnsi="Liberation Serif"/>
                <w:color w:val="FF0000"/>
              </w:rPr>
              <w:t>využití různých metod a forem práce pro upevnění učiva, prohlubování zápisu SÚ,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G </w:t>
            </w:r>
            <w:r>
              <w:rPr>
                <w:rFonts w:ascii="Liberation Serif" w:hAnsi="Liberation Serif"/>
                <w:color w:val="FF0000"/>
              </w:rPr>
              <w:t>procvičovat práci s pravítkem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b/>
                <w:bCs/>
                <w:color w:val="FF0000"/>
              </w:rPr>
              <w:t>ČJ</w:t>
            </w:r>
            <w:r>
              <w:rPr>
                <w:rFonts w:ascii="Liberation Serif" w:hAnsi="Liberation Serif"/>
                <w:color w:val="FF0000"/>
              </w:rPr>
              <w:t> - vyjmenovaná slova -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cíl</w:t>
            </w:r>
            <w:r>
              <w:rPr>
                <w:rFonts w:ascii="Liberation Serif" w:hAnsi="Liberation Serif"/>
                <w:color w:val="FF0000"/>
              </w:rPr>
              <w:t>: správné odůvodňování a doplňování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Prohlubovat čtení s porozuměním, schopnost orientace</w:t>
            </w:r>
            <w:r>
              <w:rPr>
                <w:rFonts w:ascii="Liberation Serif" w:hAnsi="Liberation Serif"/>
                <w:color w:val="FF0000"/>
              </w:rPr>
              <w:t xml:space="preserve"> v textu, odpověď na otázky, vyprávění přečteného - –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cíl: </w:t>
            </w:r>
            <w:r>
              <w:rPr>
                <w:rFonts w:ascii="Liberation Serif" w:hAnsi="Liberation Serif"/>
                <w:color w:val="FF0000"/>
              </w:rPr>
              <w:t>využití obrázkových karet, poslechu, čtenářských chvilek na začátku hodiny, čtenářských dílen a metod kritického myšlení ke zlepšení čtenářské gramotnosti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rFonts w:ascii="Liberation Serif" w:hAnsi="Liberation Serif"/>
                <w:b/>
                <w:bCs/>
                <w:color w:val="FF0000"/>
              </w:rPr>
            </w:pPr>
            <w:r>
              <w:rPr>
                <w:rFonts w:ascii="Liberation Serif" w:hAnsi="Liberation Serif"/>
                <w:b/>
                <w:bCs/>
                <w:color w:val="FF0000"/>
              </w:rPr>
              <w:t>1 žák – poruchy chování - PO2, IVP, AP, PI</w:t>
            </w:r>
            <w:r>
              <w:rPr>
                <w:rFonts w:ascii="Liberation Serif" w:hAnsi="Liberation Serif"/>
                <w:b/>
                <w:bCs/>
                <w:color w:val="FF0000"/>
              </w:rPr>
              <w:t xml:space="preserve"> </w:t>
            </w:r>
            <w:r w:rsidR="00D16260">
              <w:rPr>
                <w:rFonts w:ascii="Liberation Serif" w:hAnsi="Liberation Serif"/>
                <w:b/>
                <w:bCs/>
                <w:color w:val="FF0000"/>
              </w:rPr>
              <w:t>–</w:t>
            </w:r>
            <w:r>
              <w:rPr>
                <w:rFonts w:ascii="Liberation Serif" w:hAnsi="Liberation Serif"/>
                <w:b/>
                <w:bCs/>
                <w:color w:val="FF0000"/>
              </w:rPr>
              <w:t xml:space="preserve"> ne</w:t>
            </w:r>
          </w:p>
          <w:p w:rsidR="00D16260" w:rsidRPr="00D16260" w:rsidRDefault="00D16260">
            <w:pPr>
              <w:pStyle w:val="-wm-western"/>
              <w:widowControl w:val="0"/>
              <w:shd w:val="clear" w:color="auto" w:fill="FFFFFF"/>
              <w:spacing w:before="0" w:after="0"/>
            </w:pPr>
            <w:r>
              <w:rPr>
                <w:rFonts w:ascii="Liberation Serif" w:hAnsi="Liberation Serif"/>
                <w:b/>
                <w:bCs/>
              </w:rPr>
              <w:t>1 žák neprospívající z ČJ</w:t>
            </w:r>
          </w:p>
          <w:p w:rsidR="00CC1E83" w:rsidRDefault="00CC1E83">
            <w:pPr>
              <w:widowControl w:val="0"/>
              <w:jc w:val="both"/>
              <w:rPr>
                <w:color w:val="FF0000"/>
              </w:rPr>
            </w:pPr>
          </w:p>
        </w:tc>
      </w:tr>
      <w:tr w:rsidR="00CC1E8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Default="000D734A">
            <w:pPr>
              <w:widowControl w:val="0"/>
              <w:jc w:val="both"/>
              <w:rPr>
                <w:color w:val="FF0000"/>
              </w:rPr>
            </w:pPr>
            <w:proofErr w:type="gramStart"/>
            <w:r w:rsidRPr="00D16260">
              <w:rPr>
                <w:b/>
              </w:rPr>
              <w:t>4.ročník</w:t>
            </w:r>
            <w:proofErr w:type="gramEnd"/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b/>
                <w:bCs/>
                <w:color w:val="000000"/>
              </w:rPr>
              <w:t>- výchovné problémy - </w:t>
            </w:r>
            <w:r>
              <w:rPr>
                <w:color w:val="000000"/>
              </w:rPr>
              <w:t>žádné</w:t>
            </w:r>
          </w:p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color w:val="000000"/>
              </w:rPr>
              <w:t>- </w:t>
            </w:r>
            <w:r>
              <w:rPr>
                <w:b/>
                <w:bCs/>
                <w:color w:val="000000"/>
              </w:rPr>
              <w:t>výukové problémy - </w:t>
            </w:r>
            <w:r>
              <w:rPr>
                <w:color w:val="000000"/>
              </w:rPr>
              <w:t>žáci plní osnovy dle tematických plánů, mírné obtíže</w:t>
            </w:r>
          </w:p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b/>
                <w:bCs/>
                <w:color w:val="000000"/>
              </w:rPr>
              <w:t>M </w:t>
            </w:r>
            <w:r>
              <w:rPr>
                <w:color w:val="000000"/>
              </w:rPr>
              <w:t>– mírné obtíže při řešení slovních úkolů (zejména složené SÚ) přetrvávají</w:t>
            </w:r>
            <w:r>
              <w:rPr>
                <w:b/>
                <w:bCs/>
                <w:color w:val="000000"/>
              </w:rPr>
              <w:t>- cíl:</w:t>
            </w:r>
            <w:r>
              <w:rPr>
                <w:color w:val="000000"/>
              </w:rPr>
              <w:t> zaměřit se na p</w:t>
            </w:r>
            <w:r>
              <w:rPr>
                <w:color w:val="000000"/>
              </w:rPr>
              <w:t>o</w:t>
            </w:r>
            <w:r>
              <w:rPr>
                <w:color w:val="000000"/>
              </w:rPr>
              <w:t>chopení zadání a použití správných postupů</w:t>
            </w:r>
          </w:p>
          <w:p w:rsidR="00071FFC" w:rsidRDefault="00071FFC" w:rsidP="00071FFC">
            <w:pPr>
              <w:pStyle w:val="-wm-western"/>
              <w:shd w:val="clear" w:color="auto" w:fill="FFFFFF"/>
              <w:spacing w:before="0" w:after="0"/>
            </w:pPr>
            <w:r>
              <w:rPr>
                <w:b/>
                <w:bCs/>
                <w:color w:val="000000"/>
              </w:rPr>
              <w:t>ČJ</w:t>
            </w:r>
            <w:r>
              <w:rPr>
                <w:color w:val="000000"/>
              </w:rPr>
              <w:t> drobné obtíže v rozlišování neohebných slovních druhů – </w:t>
            </w:r>
            <w:r>
              <w:rPr>
                <w:b/>
                <w:bCs/>
                <w:color w:val="000000"/>
              </w:rPr>
              <w:t>cíl:</w:t>
            </w:r>
            <w:r>
              <w:rPr>
                <w:color w:val="000000"/>
              </w:rPr>
              <w:t> využití různých d</w:t>
            </w:r>
            <w:r>
              <w:rPr>
                <w:color w:val="000000"/>
              </w:rPr>
              <w:t>i</w:t>
            </w:r>
            <w:r>
              <w:rPr>
                <w:color w:val="000000"/>
              </w:rPr>
              <w:t>daktických pomůcek na procvičování a upevnění znalostí</w:t>
            </w:r>
          </w:p>
          <w:p w:rsidR="00CC1E83" w:rsidRDefault="00071FFC" w:rsidP="00071FFC">
            <w:pPr>
              <w:pStyle w:val="-wm-western"/>
              <w:widowControl w:val="0"/>
              <w:shd w:val="clear" w:color="auto" w:fill="FFFFFF"/>
              <w:spacing w:before="0" w:after="0"/>
              <w:rPr>
                <w:rFonts w:ascii="Arial" w:eastAsia="Arial" w:hAnsi="Arial" w:cs="Arial"/>
                <w:b/>
                <w:bCs/>
                <w:color w:val="FF0000"/>
              </w:rPr>
            </w:pPr>
            <w:r>
              <w:rPr>
                <w:color w:val="000000"/>
              </w:rPr>
              <w:t>- </w:t>
            </w:r>
            <w:r>
              <w:rPr>
                <w:b/>
                <w:bCs/>
                <w:color w:val="000000"/>
              </w:rPr>
              <w:t>žádný žák s IVP, PO, AP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</w:p>
          <w:p w:rsidR="00071FFC" w:rsidRDefault="00071FFC" w:rsidP="00071FFC">
            <w:pPr>
              <w:pStyle w:val="-wm-western"/>
              <w:widowControl w:val="0"/>
              <w:shd w:val="clear" w:color="auto" w:fill="FFFFFF"/>
              <w:spacing w:before="0" w:after="0"/>
              <w:rPr>
                <w:rFonts w:ascii="Arial" w:eastAsia="Arial" w:hAnsi="Arial" w:cs="Arial"/>
                <w:b/>
                <w:bCs/>
                <w:color w:val="FF0000"/>
              </w:rPr>
            </w:pPr>
          </w:p>
        </w:tc>
      </w:tr>
      <w:tr w:rsidR="00CC1E8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Default="000D734A">
            <w:pPr>
              <w:widowControl w:val="0"/>
              <w:jc w:val="both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5.ročník</w:t>
            </w:r>
            <w:proofErr w:type="gramEnd"/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83" w:rsidRPr="00D16260" w:rsidRDefault="000D734A">
            <w:pPr>
              <w:pStyle w:val="-wm-western"/>
              <w:widowControl w:val="0"/>
              <w:shd w:val="clear" w:color="auto" w:fill="FFFFFF"/>
              <w:spacing w:before="0" w:after="0"/>
            </w:pPr>
            <w:r w:rsidRPr="00D16260">
              <w:rPr>
                <w:rFonts w:ascii="Liberation Serif" w:hAnsi="Liberation Serif"/>
              </w:rPr>
              <w:t>- </w:t>
            </w:r>
            <w:r w:rsidRPr="00D16260">
              <w:rPr>
                <w:rFonts w:ascii="Liberation Serif" w:hAnsi="Liberation Serif"/>
                <w:b/>
                <w:bCs/>
              </w:rPr>
              <w:t>výchovné problémy</w:t>
            </w:r>
            <w:r w:rsidR="00D16260" w:rsidRPr="00D16260">
              <w:rPr>
                <w:rFonts w:ascii="Liberation Serif" w:hAnsi="Liberation Serif"/>
              </w:rPr>
              <w:t> – nedodržování pravidel školního řádu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b/>
                <w:bCs/>
                <w:color w:val="FF0000"/>
              </w:rPr>
              <w:t>- výukové problémy – </w:t>
            </w:r>
            <w:r>
              <w:rPr>
                <w:rFonts w:ascii="Liberation Serif" w:hAnsi="Liberation Serif"/>
                <w:color w:val="FF0000"/>
              </w:rPr>
              <w:t>žáci plní osnovy dle tematických plánů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M</w:t>
            </w:r>
            <w:r>
              <w:rPr>
                <w:rFonts w:ascii="Liberation Serif" w:hAnsi="Liberation Serif"/>
                <w:color w:val="FF0000"/>
              </w:rPr>
              <w:t> – násobilka, písemné násobení, dělení, řešení SSÚ -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cíl: </w:t>
            </w:r>
            <w:r>
              <w:rPr>
                <w:rFonts w:ascii="Liberation Serif" w:hAnsi="Liberation Serif"/>
                <w:color w:val="FF0000"/>
              </w:rPr>
              <w:t>zaměřit se na zdokonal</w:t>
            </w:r>
            <w:r>
              <w:rPr>
                <w:rFonts w:ascii="Liberation Serif" w:hAnsi="Liberation Serif"/>
                <w:color w:val="FF0000"/>
              </w:rPr>
              <w:t>o</w:t>
            </w:r>
            <w:r>
              <w:rPr>
                <w:rFonts w:ascii="Liberation Serif" w:hAnsi="Liberation Serif"/>
                <w:color w:val="FF0000"/>
              </w:rPr>
              <w:t>vání pomocí úkolů na PC; příklady z běžného života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G</w:t>
            </w:r>
            <w:r>
              <w:rPr>
                <w:rFonts w:ascii="Liberation Serif" w:hAnsi="Liberation Serif"/>
                <w:color w:val="FF0000"/>
              </w:rPr>
              <w:t> - prohlubovat správné a přesné rýsování, používání kružítka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b/>
                <w:bCs/>
                <w:color w:val="FF0000"/>
              </w:rPr>
              <w:t>ČJ</w:t>
            </w:r>
            <w:r>
              <w:rPr>
                <w:rFonts w:ascii="Liberation Serif" w:hAnsi="Liberation Serif"/>
                <w:color w:val="FF0000"/>
              </w:rPr>
              <w:t>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–</w:t>
            </w:r>
            <w:r>
              <w:rPr>
                <w:rFonts w:ascii="Liberation Serif" w:hAnsi="Liberation Serif"/>
                <w:color w:val="FF0000"/>
              </w:rPr>
              <w:t>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cíl:</w:t>
            </w:r>
            <w:r>
              <w:rPr>
                <w:rFonts w:ascii="Liberation Serif" w:hAnsi="Liberation Serif"/>
                <w:color w:val="FF0000"/>
              </w:rPr>
              <w:t> zaměřit se na komplexní využití všech dosavadních</w:t>
            </w:r>
            <w:r>
              <w:rPr>
                <w:rFonts w:ascii="Liberation Serif" w:hAnsi="Liberation Serif"/>
                <w:color w:val="FF0000"/>
              </w:rPr>
              <w:t xml:space="preserve"> znalostí – práce s textem, diktáty, doplňovačky, vyjmenovaná slova, určování vzorů podstatných jmen, přídavná jména, využití PC</w:t>
            </w:r>
          </w:p>
          <w:p w:rsidR="00CC1E83" w:rsidRDefault="000D734A">
            <w:pPr>
              <w:pStyle w:val="-wm-western"/>
              <w:widowControl w:val="0"/>
              <w:shd w:val="clear" w:color="auto" w:fill="FFFFFF"/>
              <w:spacing w:before="0" w:after="0"/>
              <w:rPr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Čtení – prohlubovat plynulost, intonace – </w:t>
            </w:r>
            <w:r>
              <w:rPr>
                <w:rFonts w:ascii="Liberation Serif" w:hAnsi="Liberation Serif"/>
                <w:b/>
                <w:bCs/>
                <w:color w:val="FF0000"/>
              </w:rPr>
              <w:t>cíl:</w:t>
            </w:r>
            <w:r>
              <w:rPr>
                <w:rFonts w:ascii="Liberation Serif" w:hAnsi="Liberation Serif"/>
                <w:color w:val="FF0000"/>
              </w:rPr>
              <w:t xml:space="preserve"> podpora </w:t>
            </w:r>
            <w:proofErr w:type="gramStart"/>
            <w:r>
              <w:rPr>
                <w:rFonts w:ascii="Liberation Serif" w:hAnsi="Liberation Serif"/>
                <w:color w:val="FF0000"/>
              </w:rPr>
              <w:t>čtení ( doma</w:t>
            </w:r>
            <w:proofErr w:type="gramEnd"/>
            <w:r>
              <w:rPr>
                <w:rFonts w:ascii="Liberation Serif" w:hAnsi="Liberation Serif"/>
                <w:color w:val="FF0000"/>
              </w:rPr>
              <w:t>, ve škole - čtená</w:t>
            </w:r>
            <w:r>
              <w:rPr>
                <w:rFonts w:ascii="Liberation Serif" w:hAnsi="Liberation Serif"/>
                <w:color w:val="FF0000"/>
              </w:rPr>
              <w:t>ř</w:t>
            </w:r>
            <w:r>
              <w:rPr>
                <w:rFonts w:ascii="Liberation Serif" w:hAnsi="Liberation Serif"/>
                <w:color w:val="FF0000"/>
              </w:rPr>
              <w:t>ské chvilky - čtenářské dílny)</w:t>
            </w:r>
          </w:p>
          <w:p w:rsidR="00CC1E83" w:rsidRPr="00D16260" w:rsidRDefault="000D734A">
            <w:pPr>
              <w:pStyle w:val="-wm-western"/>
              <w:widowControl w:val="0"/>
              <w:shd w:val="clear" w:color="auto" w:fill="FFFFFF"/>
              <w:spacing w:before="0" w:after="0"/>
            </w:pPr>
            <w:r w:rsidRPr="00D16260">
              <w:rPr>
                <w:rFonts w:ascii="Liberation Serif" w:hAnsi="Liberation Serif"/>
                <w:b/>
                <w:bCs/>
              </w:rPr>
              <w:t>AJ</w:t>
            </w:r>
            <w:r w:rsidRPr="00D16260">
              <w:rPr>
                <w:rFonts w:ascii="Liberation Serif" w:hAnsi="Liberation Serif"/>
              </w:rPr>
              <w:t> – </w:t>
            </w:r>
            <w:r w:rsidRPr="00D16260">
              <w:rPr>
                <w:rFonts w:ascii="Liberation Serif" w:hAnsi="Liberation Serif"/>
                <w:b/>
                <w:bCs/>
              </w:rPr>
              <w:t>cíl: </w:t>
            </w:r>
            <w:r w:rsidRPr="00D16260">
              <w:rPr>
                <w:rFonts w:ascii="Liberation Serif" w:hAnsi="Liberation Serif"/>
              </w:rPr>
              <w:t>procvičování formou reálných rozhovorů se zaměřením na jednoduchou k</w:t>
            </w:r>
            <w:r w:rsidRPr="00D16260">
              <w:rPr>
                <w:rFonts w:ascii="Liberation Serif" w:hAnsi="Liberation Serif"/>
              </w:rPr>
              <w:t>o</w:t>
            </w:r>
            <w:r w:rsidRPr="00D16260">
              <w:rPr>
                <w:rFonts w:ascii="Liberation Serif" w:hAnsi="Liberation Serif"/>
              </w:rPr>
              <w:t>munikaci – strukturalizace učiva, seznámit žáky s různými způsoby a možnostmi pr</w:t>
            </w:r>
            <w:r w:rsidRPr="00D16260">
              <w:rPr>
                <w:rFonts w:ascii="Liberation Serif" w:hAnsi="Liberation Serif"/>
              </w:rPr>
              <w:t>o</w:t>
            </w:r>
            <w:r w:rsidRPr="00D16260">
              <w:rPr>
                <w:rFonts w:ascii="Liberation Serif" w:hAnsi="Liberation Serif"/>
              </w:rPr>
              <w:t>cvičování učiva a slovní zásoby doma</w:t>
            </w:r>
          </w:p>
          <w:p w:rsidR="00CC1E83" w:rsidRPr="00D16260" w:rsidRDefault="000D734A">
            <w:pPr>
              <w:pStyle w:val="-wm-western"/>
              <w:widowControl w:val="0"/>
              <w:shd w:val="clear" w:color="auto" w:fill="FFFFFF"/>
              <w:spacing w:before="0" w:after="0"/>
            </w:pPr>
            <w:proofErr w:type="spellStart"/>
            <w:r w:rsidRPr="00D16260">
              <w:rPr>
                <w:rFonts w:ascii="Liberation Serif" w:hAnsi="Liberation Serif"/>
                <w:b/>
                <w:bCs/>
              </w:rPr>
              <w:lastRenderedPageBreak/>
              <w:t>Př</w:t>
            </w:r>
            <w:proofErr w:type="spellEnd"/>
            <w:r w:rsidRPr="00D16260">
              <w:rPr>
                <w:rFonts w:ascii="Liberation Serif" w:hAnsi="Liberation Serif"/>
                <w:b/>
                <w:bCs/>
              </w:rPr>
              <w:t xml:space="preserve">, </w:t>
            </w:r>
            <w:proofErr w:type="spellStart"/>
            <w:r w:rsidRPr="00D16260">
              <w:rPr>
                <w:rFonts w:ascii="Liberation Serif" w:hAnsi="Liberation Serif"/>
                <w:b/>
                <w:bCs/>
              </w:rPr>
              <w:t>Vl</w:t>
            </w:r>
            <w:proofErr w:type="spellEnd"/>
            <w:r w:rsidRPr="00D16260">
              <w:rPr>
                <w:rFonts w:ascii="Liberation Serif" w:hAnsi="Liberation Serif"/>
              </w:rPr>
              <w:t> </w:t>
            </w:r>
            <w:r w:rsidRPr="00D16260">
              <w:rPr>
                <w:rFonts w:ascii="Liberation Serif" w:hAnsi="Liberation Serif"/>
                <w:b/>
              </w:rPr>
              <w:t>– </w:t>
            </w:r>
            <w:r w:rsidRPr="00D16260">
              <w:rPr>
                <w:rFonts w:ascii="Liberation Serif" w:hAnsi="Liberation Serif"/>
                <w:b/>
                <w:bCs/>
              </w:rPr>
              <w:t>cíl:</w:t>
            </w:r>
            <w:r w:rsidRPr="00D16260">
              <w:rPr>
                <w:rFonts w:ascii="Liberation Serif" w:hAnsi="Liberation Serif"/>
                <w:bCs/>
              </w:rPr>
              <w:t> </w:t>
            </w:r>
            <w:r w:rsidR="00D16260" w:rsidRPr="00D16260">
              <w:rPr>
                <w:rFonts w:ascii="Liberation Serif" w:hAnsi="Liberation Serif"/>
                <w:bCs/>
              </w:rPr>
              <w:t>badatelsky orientovaná výuka, různé způsoby prezentace žáků na dané téma</w:t>
            </w:r>
            <w:r w:rsidR="00D16260">
              <w:rPr>
                <w:rFonts w:ascii="Liberation Serif" w:hAnsi="Liberation Serif"/>
                <w:bCs/>
              </w:rPr>
              <w:t xml:space="preserve">, </w:t>
            </w:r>
            <w:r w:rsidR="00D16260" w:rsidRPr="00D16260">
              <w:rPr>
                <w:rFonts w:ascii="Liberation Serif" w:hAnsi="Liberation Serif"/>
              </w:rPr>
              <w:t>práce s mapou, orientace na mapě, různé způsoby procvičování uč</w:t>
            </w:r>
            <w:r w:rsidR="00D16260" w:rsidRPr="00D16260">
              <w:rPr>
                <w:rFonts w:ascii="Liberation Serif" w:hAnsi="Liberation Serif"/>
              </w:rPr>
              <w:t>i</w:t>
            </w:r>
            <w:r w:rsidR="00D16260" w:rsidRPr="00D16260">
              <w:rPr>
                <w:rFonts w:ascii="Liberation Serif" w:hAnsi="Liberation Serif"/>
              </w:rPr>
              <w:t>va</w:t>
            </w:r>
          </w:p>
          <w:p w:rsidR="00CC1E83" w:rsidRPr="00D16260" w:rsidRDefault="000D734A">
            <w:pPr>
              <w:pStyle w:val="-wm-western"/>
              <w:widowControl w:val="0"/>
              <w:shd w:val="clear" w:color="auto" w:fill="FFFFFF"/>
              <w:spacing w:before="0" w:after="0"/>
            </w:pPr>
            <w:r w:rsidRPr="00D16260">
              <w:rPr>
                <w:rFonts w:ascii="Liberation Serif" w:hAnsi="Liberation Serif"/>
                <w:b/>
                <w:bCs/>
              </w:rPr>
              <w:t>PO - 1 žák – PO3 , AP – 20h/týden, IVP, PI - ne</w:t>
            </w:r>
          </w:p>
          <w:p w:rsidR="00CC1E83" w:rsidRPr="00D16260" w:rsidRDefault="000D734A">
            <w:pPr>
              <w:pStyle w:val="-wm-western"/>
              <w:widowControl w:val="0"/>
              <w:shd w:val="clear" w:color="auto" w:fill="FFFFFF"/>
              <w:spacing w:before="0" w:after="0"/>
            </w:pPr>
            <w:r w:rsidRPr="00D16260">
              <w:rPr>
                <w:rFonts w:ascii="Liberation Serif" w:hAnsi="Liberation Serif"/>
                <w:b/>
                <w:bCs/>
              </w:rPr>
              <w:t>Individuální vzdělávání - </w:t>
            </w:r>
            <w:r w:rsidRPr="00D16260">
              <w:rPr>
                <w:rFonts w:ascii="Liberation Serif" w:hAnsi="Liberation Serif"/>
              </w:rPr>
              <w:t>1 žák s ko</w:t>
            </w:r>
            <w:r w:rsidRPr="00D16260">
              <w:rPr>
                <w:rFonts w:ascii="Liberation Serif" w:hAnsi="Liberation Serif"/>
              </w:rPr>
              <w:t>mbinací vad - LMP s poruchami autistického spektra</w:t>
            </w:r>
            <w:r w:rsidRPr="00D16260">
              <w:rPr>
                <w:rFonts w:ascii="Liberation Serif" w:hAnsi="Liberation Serif"/>
                <w:b/>
                <w:bCs/>
              </w:rPr>
              <w:t> </w:t>
            </w:r>
            <w:r w:rsidRPr="00D16260">
              <w:rPr>
                <w:rFonts w:ascii="Liberation Serif" w:hAnsi="Liberation Serif"/>
              </w:rPr>
              <w:t>+ tělesné postižení</w:t>
            </w:r>
            <w:r w:rsidRPr="00D16260">
              <w:rPr>
                <w:rFonts w:ascii="Liberation Serif" w:hAnsi="Liberation Serif"/>
                <w:b/>
                <w:bCs/>
              </w:rPr>
              <w:t> – </w:t>
            </w:r>
            <w:r w:rsidRPr="00D16260">
              <w:rPr>
                <w:rFonts w:ascii="Liberation Serif" w:hAnsi="Liberation Serif"/>
              </w:rPr>
              <w:t xml:space="preserve"> komisionální přezkoušení - </w:t>
            </w:r>
            <w:r w:rsidRPr="00D16260">
              <w:rPr>
                <w:rFonts w:ascii="Liberation Serif" w:hAnsi="Liberation Serif"/>
                <w:b/>
                <w:bCs/>
              </w:rPr>
              <w:t>PO4</w:t>
            </w:r>
          </w:p>
          <w:p w:rsidR="00CC1E83" w:rsidRDefault="00D16260">
            <w:pPr>
              <w:widowControl w:val="0"/>
              <w:jc w:val="both"/>
            </w:pPr>
            <w:r w:rsidRPr="00D16260">
              <w:rPr>
                <w:b/>
              </w:rPr>
              <w:t>Neprospívající žáci:</w:t>
            </w:r>
            <w:r>
              <w:rPr>
                <w:b/>
              </w:rPr>
              <w:t xml:space="preserve"> </w:t>
            </w:r>
            <w:r w:rsidR="00F605BA">
              <w:t xml:space="preserve">2 žáci – M, </w:t>
            </w:r>
            <w:proofErr w:type="spellStart"/>
            <w:r w:rsidR="00F605BA">
              <w:t>Vl</w:t>
            </w:r>
            <w:proofErr w:type="spellEnd"/>
            <w:r w:rsidR="00F605BA">
              <w:t>¨</w:t>
            </w:r>
          </w:p>
          <w:p w:rsidR="00F605BA" w:rsidRPr="00D16260" w:rsidRDefault="00F605BA">
            <w:pPr>
              <w:widowControl w:val="0"/>
              <w:jc w:val="both"/>
              <w:rPr>
                <w:color w:val="FF0000"/>
              </w:rPr>
            </w:pPr>
          </w:p>
        </w:tc>
      </w:tr>
    </w:tbl>
    <w:p w:rsidR="00CC1E83" w:rsidRDefault="000D734A">
      <w:pPr>
        <w:widowControl w:val="0"/>
        <w:jc w:val="both"/>
        <w:rPr>
          <w:color w:val="FF0000"/>
        </w:rPr>
      </w:pPr>
      <w:r>
        <w:rPr>
          <w:b/>
          <w:color w:val="FF0000"/>
        </w:rPr>
        <w:lastRenderedPageBreak/>
        <w:t xml:space="preserve">  </w:t>
      </w:r>
    </w:p>
    <w:p w:rsidR="00CC1E83" w:rsidRDefault="000D734A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Plnění hlavních cílů vyplývajících z rozboru vzdělávacích výsledků žáků za 1. pololetí 2021/2022: 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- zaměřit se na čtenářskou gramotnost a práci s</w:t>
      </w:r>
      <w:r>
        <w:rPr>
          <w:color w:val="000000"/>
        </w:rPr>
        <w:t xml:space="preserve"> textem napříč předměty</w:t>
      </w: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  <w:u w:val="single"/>
        </w:rPr>
        <w:t xml:space="preserve">Metody a </w:t>
      </w:r>
      <w:proofErr w:type="gramStart"/>
      <w:r>
        <w:rPr>
          <w:color w:val="000000"/>
          <w:u w:val="single"/>
        </w:rPr>
        <w:t>strategie  vedoucí</w:t>
      </w:r>
      <w:proofErr w:type="gramEnd"/>
      <w:r>
        <w:rPr>
          <w:color w:val="000000"/>
          <w:u w:val="single"/>
        </w:rPr>
        <w:t xml:space="preserve"> k naplnění cíle:</w:t>
      </w:r>
      <w:r>
        <w:rPr>
          <w:color w:val="000000"/>
        </w:rPr>
        <w:t xml:space="preserve"> 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1. vzdělávání pedagogů (semináře ČŠI pro pedagogy - využití uvolněných úloh PIRLS), motivace žáků ke čtení -  čtenářské dílny</w:t>
      </w:r>
      <w:r w:rsidRPr="00D16260">
        <w:t>,</w:t>
      </w:r>
      <w:r w:rsidRPr="00D16260">
        <w:t xml:space="preserve"> čtenářská soutěž,</w:t>
      </w:r>
      <w:r w:rsidRPr="00D16260">
        <w:t xml:space="preserve"> </w:t>
      </w:r>
      <w:r>
        <w:rPr>
          <w:color w:val="000000"/>
        </w:rPr>
        <w:t>výstavy knih, návštěva knihovny, čtecí k</w:t>
      </w:r>
      <w:r>
        <w:rPr>
          <w:color w:val="000000"/>
        </w:rPr>
        <w:t>outky, spolupráce s dětským nakladatelstvím - splněno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2. čtení s porozuměním napříč předměty -  čtení literárního a odborného textu (tabulky, grafy, mapy, schémata, podnadpisy), badatelsky orientovaná výuka (stanovení hypotézy, formulace závěru), </w:t>
      </w:r>
      <w:r>
        <w:rPr>
          <w:color w:val="000000"/>
        </w:rPr>
        <w:t>čtenářství v matematice (symboly, grafy, slovní úlohy) – plněno průběžně v jednotlivých předmětech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3. využití metod kritického myšlení (inzert, pětilístek…) - plněno průběžně v jednotlivých předmětech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4. práce s informacemi – vyhledávání, třídění, zápis, z</w:t>
      </w:r>
      <w:r>
        <w:rPr>
          <w:color w:val="000000"/>
        </w:rPr>
        <w:t>hodnocení, vyvozování záměrů, interpretace a posouzení obsahu textu, vyvození souvislostí a závěrů - plněno průběžně v jednotlivých předmětech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5. technika čtení (intonace, výrazné čtení, plynulost, přednes, dramatizace…) - plněno průběžně v hodinách čtení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6. výběr vhodného žánrově rozmanitého textu, čtení knih, časopisů, reklam, pozvánek… plněno průběžně 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7. sdílení čtenářských zážitků - prezentace, referát, čtenářský deník… plněno průběžně v hodinách čtení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8. využití ICT aplikací – </w:t>
      </w:r>
      <w:proofErr w:type="spellStart"/>
      <w:r>
        <w:rPr>
          <w:color w:val="000000"/>
        </w:rPr>
        <w:t>padlet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wordwall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powerp</w:t>
      </w:r>
      <w:r>
        <w:rPr>
          <w:color w:val="000000"/>
        </w:rPr>
        <w:t>oint</w:t>
      </w:r>
      <w:proofErr w:type="spellEnd"/>
      <w:r>
        <w:rPr>
          <w:color w:val="000000"/>
        </w:rPr>
        <w:t>… plněno průběžně ve všech předmětech</w:t>
      </w:r>
    </w:p>
    <w:p w:rsidR="00CC1E83" w:rsidRDefault="000D734A">
      <w:pPr>
        <w:jc w:val="both"/>
      </w:pPr>
      <w:r>
        <w:rPr>
          <w:color w:val="000000"/>
        </w:rPr>
        <w:t>9. gradované a individualizované úlohy - plněno průběžně ve všech předmětech</w:t>
      </w: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</w:pPr>
      <w:r>
        <w:rPr>
          <w:color w:val="000000"/>
          <w:u w:val="single"/>
        </w:rPr>
        <w:t xml:space="preserve">Plán: </w:t>
      </w:r>
      <w:r>
        <w:rPr>
          <w:color w:val="000000"/>
        </w:rPr>
        <w:t>využití uvolněných úloh v systému INSPIS k závěrečnému hodnocení žáků včetně rozboru chyb, grafického znázornění - celkové výsledk</w:t>
      </w:r>
      <w:r>
        <w:rPr>
          <w:color w:val="000000"/>
        </w:rPr>
        <w:t>y, detailní výsledky, výsledky žáků, úspěšnost otázek, obtížnost</w:t>
      </w: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Z důvodu nedostatku finančních prostředků, časové a organizační vytíženosti pedagogů bude od 1. května 2022 </w:t>
      </w:r>
      <w:r>
        <w:rPr>
          <w:color w:val="000000"/>
          <w:u w:val="single"/>
        </w:rPr>
        <w:t>zrušeno pravidelné doučování žáků</w:t>
      </w:r>
      <w:r>
        <w:rPr>
          <w:color w:val="000000"/>
        </w:rPr>
        <w:t xml:space="preserve"> v rámci Národního plánu doučování.</w:t>
      </w:r>
    </w:p>
    <w:p w:rsidR="00CC1E83" w:rsidRDefault="00CC1E83">
      <w:pPr>
        <w:jc w:val="both"/>
      </w:pPr>
    </w:p>
    <w:p w:rsidR="00CC1E83" w:rsidRDefault="000D734A">
      <w:pPr>
        <w:jc w:val="both"/>
      </w:pPr>
      <w:r>
        <w:t xml:space="preserve">Ad 4) </w:t>
      </w:r>
      <w:r>
        <w:rPr>
          <w:b/>
          <w:bCs/>
        </w:rPr>
        <w:t>Hodnoc</w:t>
      </w:r>
      <w:r>
        <w:rPr>
          <w:b/>
          <w:bCs/>
        </w:rPr>
        <w:t xml:space="preserve">ení výsledků práce školy, ŠVP, KK, soutěže, zájmová činnost: </w:t>
      </w:r>
    </w:p>
    <w:p w:rsidR="00CC1E83" w:rsidRDefault="00CC1E83">
      <w:pPr>
        <w:jc w:val="both"/>
      </w:pPr>
    </w:p>
    <w:p w:rsidR="00CC1E83" w:rsidRDefault="000D734A">
      <w:pPr>
        <w:jc w:val="both"/>
      </w:pPr>
      <w:proofErr w:type="gramStart"/>
      <w:r>
        <w:t xml:space="preserve">4.1  </w:t>
      </w:r>
      <w:r>
        <w:rPr>
          <w:b/>
          <w:bCs/>
          <w:u w:val="single"/>
        </w:rPr>
        <w:t>Plán</w:t>
      </w:r>
      <w:proofErr w:type="gramEnd"/>
      <w:r>
        <w:rPr>
          <w:b/>
          <w:bCs/>
          <w:u w:val="single"/>
        </w:rPr>
        <w:t xml:space="preserve"> práce </w:t>
      </w:r>
      <w:r>
        <w:t>plněn bez omezení:</w:t>
      </w:r>
    </w:p>
    <w:p w:rsidR="00CC1E83" w:rsidRDefault="00CC1E83">
      <w:pPr>
        <w:jc w:val="both"/>
      </w:pPr>
    </w:p>
    <w:p w:rsidR="00CC1E83" w:rsidRDefault="000D734A">
      <w:pPr>
        <w:jc w:val="both"/>
      </w:pPr>
      <w:r>
        <w:t>Akce školy:</w:t>
      </w:r>
    </w:p>
    <w:tbl>
      <w:tblPr>
        <w:tblW w:w="90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1501"/>
        <w:gridCol w:w="5851"/>
        <w:gridCol w:w="160"/>
        <w:gridCol w:w="160"/>
        <w:gridCol w:w="160"/>
      </w:tblGrid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 - 18.2.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Celoškolní Zimní olympiáda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 talentů - finále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 - 25.2.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Týden zdravé výživy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24.2.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 Zdraví dětem - 1. - 2.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roč. - přednáška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25.2.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 Zdraví dětem - 3. - 5. roč. - přednáška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březen</w:t>
            </w: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měsíc knihy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čtenářská gramotnost - třídní kola čtenářské soutěže, výstavky knih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knihovna Stříbro - 1. roč. - Josef Lada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vernisáž výstavy "Babička"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katedrála sv. Bartoloměje v Plzni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Matematický Klokan - třídní kola okresní soutěže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21.3.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Kalibro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testování 4. ročníku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23.3.</w:t>
            </w:r>
          </w:p>
        </w:tc>
        <w:tc>
          <w:tcPr>
            <w:tcW w:w="6030" w:type="dxa"/>
            <w:gridSpan w:val="2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BESIP - dopravní pravidla - teorie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25.3.</w:t>
            </w:r>
          </w:p>
        </w:tc>
        <w:tc>
          <w:tcPr>
            <w:tcW w:w="5885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Kalibro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testování 3. ročníku</w:t>
            </w:r>
          </w:p>
        </w:tc>
        <w:tc>
          <w:tcPr>
            <w:tcW w:w="14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29.3.</w:t>
            </w:r>
          </w:p>
        </w:tc>
        <w:tc>
          <w:tcPr>
            <w:tcW w:w="6173" w:type="dxa"/>
            <w:gridSpan w:val="3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Městská knihovna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Stříbro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2.,3. roč.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Jiří Trnka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30.3.</w:t>
            </w:r>
          </w:p>
        </w:tc>
        <w:tc>
          <w:tcPr>
            <w:tcW w:w="6030" w:type="dxa"/>
            <w:gridSpan w:val="2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návštěva učitelky 1. ročníku v MŠ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31.3.</w:t>
            </w:r>
          </w:p>
        </w:tc>
        <w:tc>
          <w:tcPr>
            <w:tcW w:w="6316" w:type="dxa"/>
            <w:gridSpan w:val="4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Městská knihovna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Stříbro - 4.,5. ročník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Jaroslav Foglar</w:t>
            </w: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31.3.</w:t>
            </w:r>
          </w:p>
        </w:tc>
        <w:tc>
          <w:tcPr>
            <w:tcW w:w="5885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návštěva předškoláků v ZŠ</w:t>
            </w:r>
          </w:p>
        </w:tc>
        <w:tc>
          <w:tcPr>
            <w:tcW w:w="14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duben</w:t>
            </w: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6.4.</w:t>
            </w:r>
          </w:p>
        </w:tc>
        <w:tc>
          <w:tcPr>
            <w:tcW w:w="6030" w:type="dxa"/>
            <w:gridSpan w:val="2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zahájen plavecký výcvik 3. a 4. ročníku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5885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zápis do 1. ročníku ZŠ</w:t>
            </w:r>
          </w:p>
        </w:tc>
        <w:tc>
          <w:tcPr>
            <w:tcW w:w="14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22.4.</w:t>
            </w:r>
          </w:p>
        </w:tc>
        <w:tc>
          <w:tcPr>
            <w:tcW w:w="6030" w:type="dxa"/>
            <w:gridSpan w:val="2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 Země - úklid v okolí školy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25.6.</w:t>
            </w:r>
          </w:p>
        </w:tc>
        <w:tc>
          <w:tcPr>
            <w:tcW w:w="6030" w:type="dxa"/>
            <w:gridSpan w:val="2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Malý princ - interaktivní výstava v Plzni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26.6.</w:t>
            </w:r>
          </w:p>
        </w:tc>
        <w:tc>
          <w:tcPr>
            <w:tcW w:w="6030" w:type="dxa"/>
            <w:gridSpan w:val="2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Štafetový pohár - atletická soutěž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29.9.</w:t>
            </w:r>
          </w:p>
        </w:tc>
        <w:tc>
          <w:tcPr>
            <w:tcW w:w="6030" w:type="dxa"/>
            <w:gridSpan w:val="2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BESIP - okresní kolo dopravní soutěže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1195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29.9.</w:t>
            </w:r>
          </w:p>
        </w:tc>
        <w:tc>
          <w:tcPr>
            <w:tcW w:w="6030" w:type="dxa"/>
            <w:gridSpan w:val="2"/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příprava májky, výroba čarodějnice</w:t>
            </w: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C1E83" w:rsidRDefault="00CC1E83">
      <w:pPr>
        <w:jc w:val="both"/>
      </w:pPr>
    </w:p>
    <w:p w:rsidR="00CC1E83" w:rsidRDefault="00CC1E83">
      <w:pPr>
        <w:jc w:val="both"/>
      </w:pPr>
    </w:p>
    <w:p w:rsidR="00CC1E83" w:rsidRDefault="00CC1E83">
      <w:pPr>
        <w:jc w:val="both"/>
      </w:pPr>
    </w:p>
    <w:p w:rsidR="00CC1E83" w:rsidRDefault="000D734A">
      <w:pPr>
        <w:jc w:val="both"/>
      </w:pPr>
      <w:proofErr w:type="gramStart"/>
      <w:r>
        <w:t>4.2.</w:t>
      </w:r>
      <w:r>
        <w:rPr>
          <w:b/>
        </w:rPr>
        <w:t>Plán</w:t>
      </w:r>
      <w:proofErr w:type="gramEnd"/>
      <w:r>
        <w:rPr>
          <w:b/>
        </w:rPr>
        <w:t xml:space="preserve"> DVPP</w:t>
      </w:r>
      <w:r>
        <w:t xml:space="preserve"> – absolvovány kurzy v souladu s cíli plánu:</w:t>
      </w:r>
    </w:p>
    <w:p w:rsidR="00CC1E83" w:rsidRDefault="00CC1E83">
      <w:pPr>
        <w:pStyle w:val="Odstavecseseznamem"/>
        <w:overflowPunct w:val="0"/>
        <w:spacing w:after="240"/>
        <w:ind w:left="360"/>
        <w:contextualSpacing/>
        <w:jc w:val="both"/>
        <w:rPr>
          <w:sz w:val="24"/>
          <w:szCs w:val="24"/>
        </w:rPr>
      </w:pPr>
    </w:p>
    <w:p w:rsidR="00CC1E83" w:rsidRDefault="000D734A">
      <w:pPr>
        <w:pStyle w:val="Odstavecseseznamem"/>
        <w:numPr>
          <w:ilvl w:val="0"/>
          <w:numId w:val="3"/>
        </w:numPr>
        <w:overflowPunct w:val="0"/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kariérové vzdělávání – podpora kariérového poradenství žákům</w:t>
      </w:r>
    </w:p>
    <w:p w:rsidR="00CC1E83" w:rsidRDefault="000D734A">
      <w:pPr>
        <w:pStyle w:val="Odstavecseseznamem"/>
        <w:numPr>
          <w:ilvl w:val="0"/>
          <w:numId w:val="3"/>
        </w:numPr>
        <w:overflowPunct w:val="0"/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pedagogická diagnostika a formativní hodnocení</w:t>
      </w:r>
    </w:p>
    <w:p w:rsidR="00CC1E83" w:rsidRDefault="000D734A">
      <w:pPr>
        <w:pStyle w:val="Odstavecseseznamem"/>
        <w:numPr>
          <w:ilvl w:val="0"/>
          <w:numId w:val="3"/>
        </w:numPr>
        <w:overflowPunct w:val="0"/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prevence rizikového chování žáků</w:t>
      </w:r>
    </w:p>
    <w:p w:rsidR="00CC1E83" w:rsidRDefault="000D734A">
      <w:pPr>
        <w:pStyle w:val="Odstavecseseznamem"/>
        <w:numPr>
          <w:ilvl w:val="0"/>
          <w:numId w:val="3"/>
        </w:numPr>
        <w:overflowPunct w:val="0"/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využití digitálních technologií - úprava ŠVP</w:t>
      </w:r>
    </w:p>
    <w:p w:rsidR="00CC1E83" w:rsidRDefault="000D734A">
      <w:pPr>
        <w:pStyle w:val="Odstavecseseznamem"/>
        <w:numPr>
          <w:ilvl w:val="0"/>
          <w:numId w:val="3"/>
        </w:numPr>
        <w:overflowPunct w:val="0"/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doplnění pedagogické </w:t>
      </w:r>
      <w:r>
        <w:rPr>
          <w:sz w:val="24"/>
          <w:szCs w:val="24"/>
        </w:rPr>
        <w:t>kvalifikace</w:t>
      </w:r>
    </w:p>
    <w:p w:rsidR="00CC1E83" w:rsidRDefault="000D734A">
      <w:pPr>
        <w:jc w:val="both"/>
        <w:rPr>
          <w:b/>
        </w:rPr>
      </w:pPr>
      <w:r>
        <w:rPr>
          <w:b/>
        </w:rPr>
        <w:t xml:space="preserve">Absolvované kurzy: </w:t>
      </w:r>
    </w:p>
    <w:p w:rsidR="00CC1E83" w:rsidRDefault="00CC1E83">
      <w:pPr>
        <w:jc w:val="both"/>
        <w:rPr>
          <w:b/>
        </w:rPr>
      </w:pPr>
    </w:p>
    <w:tbl>
      <w:tblPr>
        <w:tblW w:w="119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912"/>
        <w:gridCol w:w="4148"/>
      </w:tblGrid>
      <w:tr w:rsidR="00CC1E83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25.1.</w:t>
            </w:r>
          </w:p>
        </w:tc>
        <w:tc>
          <w:tcPr>
            <w:tcW w:w="6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Jak na nový RVP ZV ve škole, </w:t>
            </w:r>
            <w:proofErr w:type="spellStart"/>
            <w:r>
              <w:rPr>
                <w:color w:val="000000"/>
              </w:rPr>
              <w:t>webinář</w:t>
            </w:r>
            <w:proofErr w:type="spellEnd"/>
            <w:r>
              <w:rPr>
                <w:color w:val="000000"/>
              </w:rPr>
              <w:t xml:space="preserve"> pro ředitele</w:t>
            </w:r>
          </w:p>
        </w:tc>
        <w:tc>
          <w:tcPr>
            <w:tcW w:w="4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Kaĺavská</w:t>
            </w:r>
            <w:proofErr w:type="spellEnd"/>
          </w:p>
        </w:tc>
      </w:tr>
      <w:tr w:rsidR="00CC1E83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28.1.</w:t>
            </w:r>
          </w:p>
        </w:tc>
        <w:tc>
          <w:tcPr>
            <w:tcW w:w="6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Inspirace pro zkvalitňování výuky a podporu čtenářské, matematické a přírodovědné gramotnosti</w:t>
            </w:r>
          </w:p>
        </w:tc>
        <w:tc>
          <w:tcPr>
            <w:tcW w:w="4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Kaĺavská</w:t>
            </w:r>
            <w:proofErr w:type="spellEnd"/>
          </w:p>
        </w:tc>
      </w:tr>
      <w:tr w:rsidR="00CC1E83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8.2.</w:t>
            </w:r>
          </w:p>
        </w:tc>
        <w:tc>
          <w:tcPr>
            <w:tcW w:w="6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Inspirace pro zkvalitňování </w:t>
            </w:r>
            <w:r>
              <w:rPr>
                <w:color w:val="000000"/>
              </w:rPr>
              <w:t>výuky a podporu čtenářské, matematické a přírodovědné gramotnosti</w:t>
            </w:r>
          </w:p>
        </w:tc>
        <w:tc>
          <w:tcPr>
            <w:tcW w:w="4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Barbora Hájková</w:t>
            </w:r>
          </w:p>
        </w:tc>
      </w:tr>
      <w:tr w:rsidR="00CC1E83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16.2.</w:t>
            </w:r>
          </w:p>
        </w:tc>
        <w:tc>
          <w:tcPr>
            <w:tcW w:w="6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Inspirace pro zkvalitňování výuky a podporu čtenářské, matematické a přírodovědné gramotnosti</w:t>
            </w:r>
          </w:p>
        </w:tc>
        <w:tc>
          <w:tcPr>
            <w:tcW w:w="4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Hana </w:t>
            </w:r>
            <w:proofErr w:type="spellStart"/>
            <w:r>
              <w:rPr>
                <w:color w:val="000000"/>
              </w:rPr>
              <w:t>Vrtělková</w:t>
            </w:r>
            <w:proofErr w:type="spellEnd"/>
          </w:p>
        </w:tc>
      </w:tr>
      <w:tr w:rsidR="00CC1E83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18.2.</w:t>
            </w:r>
          </w:p>
        </w:tc>
        <w:tc>
          <w:tcPr>
            <w:tcW w:w="6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Inspirace pro zkvalitňování výuky a podporu čtenářs</w:t>
            </w:r>
            <w:r>
              <w:rPr>
                <w:color w:val="000000"/>
              </w:rPr>
              <w:t>ké, matematické a přírodovědné gramotnosti</w:t>
            </w:r>
          </w:p>
        </w:tc>
        <w:tc>
          <w:tcPr>
            <w:tcW w:w="4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Erika Hovorková</w:t>
            </w:r>
          </w:p>
        </w:tc>
      </w:tr>
      <w:tr w:rsidR="00CC1E83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23.2.</w:t>
            </w:r>
          </w:p>
        </w:tc>
        <w:tc>
          <w:tcPr>
            <w:tcW w:w="6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Revize RVP ZV - Startovací balíček - Základy algoritmizace a pr</w:t>
            </w:r>
            <w:r>
              <w:rPr>
                <w:color w:val="000000"/>
              </w:rPr>
              <w:t>o</w:t>
            </w:r>
            <w:r>
              <w:rPr>
                <w:color w:val="000000"/>
              </w:rPr>
              <w:t>gramování - 1. stupeň ZŠ</w:t>
            </w:r>
          </w:p>
        </w:tc>
        <w:tc>
          <w:tcPr>
            <w:tcW w:w="4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Hana </w:t>
            </w:r>
            <w:proofErr w:type="spellStart"/>
            <w:r>
              <w:rPr>
                <w:color w:val="000000"/>
              </w:rPr>
              <w:t>Vrtělková</w:t>
            </w:r>
            <w:proofErr w:type="spellEnd"/>
          </w:p>
        </w:tc>
      </w:tr>
      <w:tr w:rsidR="00CC1E83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6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Formativní hodnocení s klidem – on-line kurz </w:t>
            </w:r>
            <w:proofErr w:type="gramStart"/>
            <w:r>
              <w:rPr>
                <w:color w:val="000000"/>
              </w:rPr>
              <w:t>8.4</w:t>
            </w:r>
            <w:proofErr w:type="gramEnd"/>
            <w:r>
              <w:rPr>
                <w:color w:val="000000"/>
              </w:rPr>
              <w:t>. – 8.5.</w:t>
            </w:r>
          </w:p>
        </w:tc>
        <w:tc>
          <w:tcPr>
            <w:tcW w:w="4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Kaĺavská</w:t>
            </w:r>
            <w:proofErr w:type="spellEnd"/>
          </w:p>
        </w:tc>
      </w:tr>
      <w:tr w:rsidR="00CC1E83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6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Formativní hodnocení s klidem – on-line kurz </w:t>
            </w:r>
            <w:proofErr w:type="gramStart"/>
            <w:r>
              <w:rPr>
                <w:color w:val="000000"/>
              </w:rPr>
              <w:t>8.4.-8.5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4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Hana </w:t>
            </w:r>
            <w:proofErr w:type="spellStart"/>
            <w:r>
              <w:rPr>
                <w:color w:val="000000"/>
              </w:rPr>
              <w:t>Vrtělková</w:t>
            </w:r>
            <w:proofErr w:type="spellEnd"/>
          </w:p>
        </w:tc>
      </w:tr>
      <w:tr w:rsidR="00CC1E83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26.4.</w:t>
            </w:r>
          </w:p>
        </w:tc>
        <w:tc>
          <w:tcPr>
            <w:tcW w:w="6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Novely právních předpisů ve školství 2022</w:t>
            </w:r>
          </w:p>
        </w:tc>
        <w:tc>
          <w:tcPr>
            <w:tcW w:w="4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Kaĺavská</w:t>
            </w:r>
            <w:proofErr w:type="spellEnd"/>
          </w:p>
        </w:tc>
      </w:tr>
    </w:tbl>
    <w:p w:rsidR="00CC1E83" w:rsidRDefault="00CC1E83">
      <w:pPr>
        <w:jc w:val="both"/>
        <w:rPr>
          <w:b/>
        </w:rPr>
      </w:pPr>
    </w:p>
    <w:p w:rsidR="00CC1E83" w:rsidRDefault="00CC1E83">
      <w:pPr>
        <w:jc w:val="both"/>
      </w:pPr>
    </w:p>
    <w:p w:rsidR="00CC1E83" w:rsidRDefault="000D734A">
      <w:pPr>
        <w:jc w:val="both"/>
      </w:pPr>
      <w:r>
        <w:t>Zhodnocení cílů DVPP a kvality seminářů – všechny semináře byly hodnoceny jako přínosné a inspirativní. Hlavní myšlenky</w:t>
      </w:r>
      <w:r>
        <w:t xml:space="preserve"> a inspirace sdíleny mezi pedagogy, získané poznatky aplikovány ve výuce a při malé revizi ŠVP. Preferována forma </w:t>
      </w:r>
      <w:proofErr w:type="spellStart"/>
      <w:r>
        <w:t>webinářů</w:t>
      </w:r>
      <w:proofErr w:type="spellEnd"/>
      <w:r>
        <w:t xml:space="preserve"> z organizačních a časových důvodů – výběr z aktuální nabídky KCVJŠ, NPI, SYPO a dalších.</w:t>
      </w:r>
    </w:p>
    <w:p w:rsidR="00CC1E83" w:rsidRDefault="000D734A">
      <w:pPr>
        <w:pStyle w:val="Odstavecseseznamem"/>
        <w:ind w:left="1428"/>
        <w:jc w:val="both"/>
      </w:pPr>
      <w:r>
        <w:t xml:space="preserve">  </w:t>
      </w:r>
    </w:p>
    <w:p w:rsidR="00CC1E83" w:rsidRDefault="000D734A">
      <w:pPr>
        <w:jc w:val="both"/>
      </w:pPr>
      <w:r>
        <w:t xml:space="preserve">4.3. </w:t>
      </w:r>
      <w:r>
        <w:rPr>
          <w:b/>
          <w:bCs/>
        </w:rPr>
        <w:t>Plán MPP</w:t>
      </w:r>
      <w:r>
        <w:t xml:space="preserve"> – využití MPP k zaměření na</w:t>
      </w:r>
      <w:r>
        <w:t xml:space="preserve"> vzájemné vztahy žáků a nebezpečné chování – nutnost včlenit do školního řádu dodatek – zákaz nošení </w:t>
      </w:r>
      <w:proofErr w:type="gramStart"/>
      <w:r>
        <w:t>zbraní ( nože</w:t>
      </w:r>
      <w:proofErr w:type="gramEnd"/>
      <w:r>
        <w:t>, sečné, bodné, střelné a jiné zbraně) do školy – Dodatek č.1/2022 ke školnímu řádu – projednat a schválit školské radě</w:t>
      </w:r>
    </w:p>
    <w:p w:rsidR="00CC1E83" w:rsidRDefault="000D734A">
      <w:pPr>
        <w:jc w:val="both"/>
      </w:pPr>
      <w:r>
        <w:rPr>
          <w:shd w:val="clear" w:color="auto" w:fill="FDFCFC"/>
        </w:rPr>
        <w:t xml:space="preserve">Stanovené úkoly plněny </w:t>
      </w:r>
      <w:r>
        <w:t>dle plánu v jednotlivých ročnících, nejčastěji formou integrace do předmětu, formou komunitního kruhu či řízené diskuse se žáky a dále</w:t>
      </w:r>
      <w:r>
        <w:rPr>
          <w:shd w:val="clear" w:color="auto" w:fill="FDFCFC"/>
        </w:rPr>
        <w:t xml:space="preserve"> formou každodenního dodržování nastavených pravidel. Jakékoliv projevy rizikového chování žáků – o</w:t>
      </w:r>
      <w:r>
        <w:rPr>
          <w:shd w:val="clear" w:color="auto" w:fill="FDFCFC"/>
        </w:rPr>
        <w:t>kamžité řešení se žákem, v rámci třídního kolektivu a s rodiči.</w:t>
      </w:r>
    </w:p>
    <w:p w:rsidR="00CC1E83" w:rsidRDefault="000D734A">
      <w:pPr>
        <w:jc w:val="both"/>
      </w:pPr>
      <w:r>
        <w:rPr>
          <w:shd w:val="clear" w:color="auto" w:fill="FDFCFC"/>
        </w:rPr>
        <w:t>Vytvořit komplexní krizový plán školy.</w:t>
      </w:r>
    </w:p>
    <w:p w:rsidR="00CC1E83" w:rsidRDefault="000D734A">
      <w:pPr>
        <w:jc w:val="both"/>
      </w:pPr>
      <w:r>
        <w:t>Registrace školy v systému SEPA (systém evidence preventivních aktivit).</w:t>
      </w:r>
    </w:p>
    <w:p w:rsidR="00CC1E83" w:rsidRDefault="00CC1E83">
      <w:pPr>
        <w:jc w:val="both"/>
        <w:rPr>
          <w:i/>
        </w:rPr>
      </w:pPr>
    </w:p>
    <w:p w:rsidR="00CC1E83" w:rsidRDefault="000D734A">
      <w:pPr>
        <w:jc w:val="both"/>
      </w:pPr>
      <w:r>
        <w:t xml:space="preserve">4.4 </w:t>
      </w:r>
      <w:r>
        <w:rPr>
          <w:b/>
          <w:bCs/>
        </w:rPr>
        <w:t>Plán EVVO</w:t>
      </w:r>
      <w:r>
        <w:t xml:space="preserve"> – plněn formou integrace do předmětu - badatelsky orientovaná výuka, vycházky </w:t>
      </w:r>
      <w:proofErr w:type="gramStart"/>
      <w:r>
        <w:t>zaměřené  na</w:t>
      </w:r>
      <w:proofErr w:type="gramEnd"/>
      <w:r>
        <w:t xml:space="preserve"> pozorování přírody, jednoduché pokusy </w:t>
      </w:r>
      <w:r>
        <w:rPr>
          <w:color w:val="000000"/>
        </w:rPr>
        <w:t xml:space="preserve">v hodinách prvouky a přírodovědy, </w:t>
      </w:r>
      <w:r>
        <w:t xml:space="preserve"> </w:t>
      </w:r>
      <w:r>
        <w:rPr>
          <w:color w:val="000000"/>
        </w:rPr>
        <w:t>třídění odpadů, šetření energiemi, zpracování odpadového materiálu, vzdělávací ekologické p</w:t>
      </w:r>
      <w:r>
        <w:rPr>
          <w:color w:val="000000"/>
        </w:rPr>
        <w:t xml:space="preserve">rogramy a navazující činnosti ve školní družině, </w:t>
      </w:r>
      <w:r>
        <w:t>úklid školní zahrady a okolí školy ke Dni Země, využití naučných stezek a vzdělávací stezky Park u potůčku – postupné vybavování školy didaktickými přírodovědnými pomůckami (</w:t>
      </w:r>
      <w:proofErr w:type="spellStart"/>
      <w:r>
        <w:t>minimikroskopy</w:t>
      </w:r>
      <w:proofErr w:type="spellEnd"/>
      <w:r>
        <w:t>, sada na pokusy ap</w:t>
      </w:r>
      <w:r>
        <w:t>od.)</w:t>
      </w:r>
    </w:p>
    <w:p w:rsidR="00CC1E83" w:rsidRDefault="00CC1E83">
      <w:pPr>
        <w:jc w:val="both"/>
      </w:pPr>
    </w:p>
    <w:p w:rsidR="00CC1E83" w:rsidRDefault="000D734A">
      <w:pPr>
        <w:jc w:val="both"/>
      </w:pPr>
      <w:r>
        <w:t xml:space="preserve">4.5 </w:t>
      </w:r>
      <w:r>
        <w:rPr>
          <w:b/>
          <w:bCs/>
        </w:rPr>
        <w:t>Účast žáků v soutěžích:</w:t>
      </w:r>
      <w:r>
        <w:t xml:space="preserve"> </w:t>
      </w:r>
    </w:p>
    <w:p w:rsidR="00CC1E83" w:rsidRPr="00F605BA" w:rsidRDefault="000D734A">
      <w:pPr>
        <w:jc w:val="both"/>
      </w:pPr>
      <w:r>
        <w:t xml:space="preserve">Matematický Klokan </w:t>
      </w:r>
      <w:r w:rsidRPr="00F605BA">
        <w:t xml:space="preserve">– </w:t>
      </w:r>
      <w:r w:rsidR="00F605BA" w:rsidRPr="00F605BA">
        <w:t>školní kolo 2</w:t>
      </w:r>
      <w:r w:rsidRPr="00F605BA">
        <w:t>. a</w:t>
      </w:r>
      <w:r w:rsidR="00F605BA" w:rsidRPr="00F605BA">
        <w:t>ž</w:t>
      </w:r>
      <w:r w:rsidRPr="00F605BA">
        <w:t xml:space="preserve"> </w:t>
      </w:r>
      <w:r w:rsidR="00F605BA" w:rsidRPr="00F605BA">
        <w:t>5. ročník – 30 žáků</w:t>
      </w:r>
    </w:p>
    <w:p w:rsidR="00CC1E83" w:rsidRDefault="000D734A">
      <w:pPr>
        <w:jc w:val="both"/>
      </w:pPr>
      <w:r>
        <w:t>Požární ochrana očima dětí – celostátní výtvarná a literární soutěž - okresní kolo – 18 žáků – 3x 1., 2. a 3. místo</w:t>
      </w:r>
    </w:p>
    <w:p w:rsidR="00CC1E83" w:rsidRDefault="000D734A">
      <w:pPr>
        <w:jc w:val="both"/>
      </w:pPr>
      <w:r>
        <w:t xml:space="preserve">Nenič si tělo – </w:t>
      </w:r>
      <w:proofErr w:type="gramStart"/>
      <w:r>
        <w:t>celostátní  výtvar</w:t>
      </w:r>
      <w:r>
        <w:t>ná</w:t>
      </w:r>
      <w:proofErr w:type="gramEnd"/>
      <w:r>
        <w:t xml:space="preserve"> soutěž – 15 žáků</w:t>
      </w:r>
    </w:p>
    <w:p w:rsidR="00CC1E83" w:rsidRDefault="000D734A">
      <w:pPr>
        <w:jc w:val="both"/>
      </w:pPr>
      <w:r>
        <w:t>Bezpečný cyklista – celostátní výtvarná soutěž – 5 žáků</w:t>
      </w:r>
    </w:p>
    <w:p w:rsidR="00CC1E83" w:rsidRDefault="00CC1E83">
      <w:pPr>
        <w:jc w:val="both"/>
        <w:rPr>
          <w:b/>
        </w:rPr>
      </w:pPr>
    </w:p>
    <w:p w:rsidR="00CC1E83" w:rsidRDefault="000D734A">
      <w:pPr>
        <w:jc w:val="both"/>
      </w:pPr>
      <w:r>
        <w:t xml:space="preserve">4.6 </w:t>
      </w:r>
      <w:r>
        <w:rPr>
          <w:b/>
          <w:bCs/>
        </w:rPr>
        <w:t>Zájmové útvary</w:t>
      </w:r>
      <w:r>
        <w:t xml:space="preserve">: </w:t>
      </w:r>
      <w:proofErr w:type="spellStart"/>
      <w:r>
        <w:t>zapojenost</w:t>
      </w:r>
      <w:proofErr w:type="spellEnd"/>
      <w:r>
        <w:t xml:space="preserve"> 98%, kroužky pracují bez problémů.</w:t>
      </w:r>
    </w:p>
    <w:p w:rsidR="00CC1E83" w:rsidRDefault="000D734A">
      <w:pPr>
        <w:jc w:val="both"/>
      </w:pPr>
      <w:r>
        <w:t xml:space="preserve">Vzhledem k náplni kroužku životních dovedností </w:t>
      </w:r>
      <w:proofErr w:type="spellStart"/>
      <w:r w:rsidR="00F605BA">
        <w:t>Ajeto</w:t>
      </w:r>
      <w:proofErr w:type="spellEnd"/>
      <w:r w:rsidR="00F605BA">
        <w:t xml:space="preserve"> rozhodnuto s okamžitou platností o jeho zrušení z důvodu závažného opakovaného porušování bezpečnostních pravidel vedoucím zájmového kroužku</w:t>
      </w:r>
      <w:r>
        <w:t>.</w:t>
      </w:r>
    </w:p>
    <w:p w:rsidR="00CC1E83" w:rsidRDefault="00CC1E83">
      <w:pPr>
        <w:jc w:val="both"/>
      </w:pPr>
    </w:p>
    <w:p w:rsidR="00CC1E83" w:rsidRDefault="000D734A">
      <w:pPr>
        <w:jc w:val="both"/>
      </w:pPr>
      <w:r>
        <w:rPr>
          <w:color w:val="000000"/>
        </w:rPr>
        <w:t xml:space="preserve">4.7 </w:t>
      </w:r>
      <w:r>
        <w:rPr>
          <w:b/>
          <w:bCs/>
          <w:color w:val="000000"/>
        </w:rPr>
        <w:t>Přihlášky na Gymnázium ve Stříbře</w:t>
      </w:r>
      <w:r>
        <w:rPr>
          <w:color w:val="000000"/>
        </w:rPr>
        <w:t xml:space="preserve"> – 2 žáci - od ledna probíhala odpolední příprava na přijímací zkoušky – 19. a 20.4.</w:t>
      </w: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t xml:space="preserve">4.8 </w:t>
      </w:r>
      <w:r>
        <w:rPr>
          <w:b/>
          <w:bCs/>
          <w:color w:val="000000"/>
        </w:rPr>
        <w:t>ŠVP</w:t>
      </w:r>
      <w:r>
        <w:rPr>
          <w:color w:val="000000"/>
        </w:rPr>
        <w:t xml:space="preserve"> - projednán harmonogram </w:t>
      </w:r>
      <w:r>
        <w:rPr>
          <w:b/>
          <w:bCs/>
          <w:color w:val="000000"/>
        </w:rPr>
        <w:t>aktualizace ŠVP</w:t>
      </w:r>
      <w:r>
        <w:rPr>
          <w:color w:val="000000"/>
        </w:rPr>
        <w:t xml:space="preserve"> dle nové úpravy RVP – Informatika –  – s  počátkem realizace  </w:t>
      </w:r>
      <w:proofErr w:type="gramStart"/>
      <w:r>
        <w:rPr>
          <w:color w:val="000000"/>
        </w:rPr>
        <w:t>1.9.2022</w:t>
      </w:r>
      <w:proofErr w:type="gramEnd"/>
      <w:r>
        <w:rPr>
          <w:color w:val="000000"/>
        </w:rPr>
        <w:t xml:space="preserve"> – nákup učebn</w:t>
      </w:r>
      <w:r>
        <w:rPr>
          <w:color w:val="000000"/>
        </w:rPr>
        <w:t>ích pomůcek, učebnic, robotických stavebnic apod. - využití financí z projektu MŠMT – Národní plán obnovy, jehož c</w:t>
      </w:r>
      <w:r>
        <w:rPr>
          <w:color w:val="000000"/>
        </w:rPr>
        <w:t>ílem je vybavení škol pokročilými digitálními technologiemi – </w:t>
      </w:r>
      <w:r>
        <w:rPr>
          <w:rStyle w:val="Silnzdraznn"/>
          <w:b w:val="0"/>
          <w:color w:val="000000"/>
        </w:rPr>
        <w:t>digitálními učebními pomůckami pro rozvoj informatického myšlení a digitálních k</w:t>
      </w:r>
      <w:r>
        <w:rPr>
          <w:rStyle w:val="Silnzdraznn"/>
          <w:b w:val="0"/>
          <w:color w:val="000000"/>
        </w:rPr>
        <w:t>ompetencí.</w:t>
      </w: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</w:pPr>
      <w:r>
        <w:rPr>
          <w:color w:val="000000"/>
        </w:rPr>
        <w:t xml:space="preserve">4.9 </w:t>
      </w:r>
      <w:r>
        <w:rPr>
          <w:b/>
          <w:bCs/>
          <w:color w:val="000000"/>
        </w:rPr>
        <w:t>Koncepce rozvoje školy –</w:t>
      </w:r>
      <w:r>
        <w:rPr>
          <w:color w:val="000000"/>
        </w:rPr>
        <w:t xml:space="preserve"> aktualizace </w:t>
      </w:r>
    </w:p>
    <w:p w:rsidR="00CC1E83" w:rsidRDefault="00CC1E83">
      <w:pPr>
        <w:jc w:val="both"/>
        <w:rPr>
          <w:color w:val="000000"/>
        </w:rPr>
      </w:pP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</w:pPr>
      <w:r>
        <w:lastRenderedPageBreak/>
        <w:t xml:space="preserve">Ad 5) </w:t>
      </w:r>
      <w:r>
        <w:rPr>
          <w:b/>
          <w:bCs/>
        </w:rPr>
        <w:t xml:space="preserve">Výsledky vyšetření v PPP </w:t>
      </w:r>
    </w:p>
    <w:p w:rsidR="00CC1E83" w:rsidRDefault="00CC1E83">
      <w:pPr>
        <w:jc w:val="both"/>
      </w:pPr>
    </w:p>
    <w:p w:rsidR="00CC1E83" w:rsidRDefault="000D734A">
      <w:pPr>
        <w:jc w:val="both"/>
      </w:pPr>
      <w:r>
        <w:t xml:space="preserve"> – žákyně 2. ročníku - vyšetření z důvodu výukových obtíží - PO 2, bez NFN, IVP, AP</w:t>
      </w:r>
    </w:p>
    <w:p w:rsidR="00F605BA" w:rsidRDefault="00F605BA">
      <w:pPr>
        <w:jc w:val="both"/>
      </w:pPr>
    </w:p>
    <w:p w:rsidR="00CC1E83" w:rsidRDefault="000D734A">
      <w:pPr>
        <w:jc w:val="both"/>
      </w:pPr>
      <w:r>
        <w:t xml:space="preserve">Ad6) </w:t>
      </w:r>
      <w:r>
        <w:rPr>
          <w:b/>
          <w:bCs/>
        </w:rPr>
        <w:t xml:space="preserve">Hodnocení práce školní družiny </w:t>
      </w:r>
    </w:p>
    <w:p w:rsidR="00CC1E83" w:rsidRDefault="00CC1E83">
      <w:pPr>
        <w:jc w:val="both"/>
        <w:rPr>
          <w:b/>
          <w:bCs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2 oddělení – 19 a 20 žáků</w:t>
      </w:r>
    </w:p>
    <w:p w:rsidR="00CC1E83" w:rsidRDefault="000D734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Ranní družina – 21 </w:t>
      </w:r>
      <w:r>
        <w:rPr>
          <w:color w:val="000000"/>
          <w:shd w:val="clear" w:color="auto" w:fill="FFFFFF"/>
        </w:rPr>
        <w:t>žáků</w:t>
      </w:r>
    </w:p>
    <w:p w:rsidR="00CC1E83" w:rsidRDefault="000D734A">
      <w:pPr>
        <w:jc w:val="both"/>
      </w:pPr>
      <w:r>
        <w:rPr>
          <w:color w:val="000000"/>
        </w:rPr>
        <w:t xml:space="preserve">Všechny aktivity proběhly v souladu s ročním plánem družiny </w:t>
      </w:r>
      <w:r>
        <w:t>prostřednictvím konkretizovaných měsíčních plánů aktivit – v maximální možné míře využíváno příznivého počasí pro pobyt venku  - chování žáků bez zásadních problémů</w:t>
      </w:r>
    </w:p>
    <w:p w:rsidR="00CC1E83" w:rsidRDefault="000D734A">
      <w:pPr>
        <w:jc w:val="both"/>
      </w:pPr>
      <w:r>
        <w:t xml:space="preserve">Činnosti družiny jsou pestré, zaměřené na různé </w:t>
      </w:r>
      <w:proofErr w:type="gramStart"/>
      <w:r>
        <w:t>oblasti a  rozvíjející</w:t>
      </w:r>
      <w:proofErr w:type="gramEnd"/>
      <w:r>
        <w:t xml:space="preserve"> dovednosti žáků   </w:t>
      </w:r>
    </w:p>
    <w:p w:rsidR="00CC1E83" w:rsidRDefault="000D734A">
      <w:pPr>
        <w:jc w:val="both"/>
      </w:pPr>
      <w:r>
        <w:t>v návaznosti na školní výuku. Instalovány nové hrací prvky na školní zahradu – houpačka, pískoviště.</w:t>
      </w:r>
    </w:p>
    <w:p w:rsidR="00CC1E83" w:rsidRDefault="000D734A">
      <w:pPr>
        <w:jc w:val="both"/>
      </w:pPr>
      <w:r>
        <w:t>Úhrada úplaty za zájmové vzdělávání bez problémů formou hotovostn</w:t>
      </w:r>
      <w:r>
        <w:t>í nebo na účet.</w:t>
      </w:r>
    </w:p>
    <w:p w:rsidR="00CC1E83" w:rsidRDefault="00CC1E83">
      <w:pPr>
        <w:jc w:val="both"/>
      </w:pPr>
    </w:p>
    <w:p w:rsidR="00CC1E83" w:rsidRDefault="00CC1E83">
      <w:pPr>
        <w:jc w:val="both"/>
      </w:pPr>
    </w:p>
    <w:p w:rsidR="00CC1E83" w:rsidRDefault="000D734A">
      <w:pPr>
        <w:jc w:val="both"/>
        <w:rPr>
          <w:u w:val="single"/>
        </w:rPr>
      </w:pPr>
      <w:r>
        <w:rPr>
          <w:u w:val="single"/>
        </w:rPr>
        <w:t xml:space="preserve">Realizované aktivity: </w:t>
      </w:r>
    </w:p>
    <w:tbl>
      <w:tblPr>
        <w:tblW w:w="125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4058"/>
        <w:gridCol w:w="7583"/>
      </w:tblGrid>
      <w:tr w:rsidR="00CC1E83">
        <w:trPr>
          <w:trHeight w:val="3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4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výtvarné práce - zimní olympiáda</w:t>
            </w:r>
          </w:p>
        </w:tc>
        <w:tc>
          <w:tcPr>
            <w:tcW w:w="7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výtvarná a literární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soutěž  "Požární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ochrana očima dětí"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cvičení s hudbou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olympiáda - hry na sněhu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výroba masek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soutěž "Domaluj obrázek" - klaun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kvíz "zdravá výživa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Masopust - rej masek, soutěže, hry, diskotéka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procházky zimní přírodou - pozorování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Zdravá výživa - beseda</w:t>
            </w:r>
          </w:p>
        </w:tc>
      </w:tr>
      <w:tr w:rsidR="00CC1E83">
        <w:trPr>
          <w:trHeight w:hRule="exact"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březen</w:t>
            </w: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výroba jarních dekorací - zasláno do 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mocnice Znojmo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výtvarná soutěž "Nenič si tělo"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vycházky do přírody - pozorování, zkoumání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soutěž "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Toč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Káčo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toč"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pohybové hry na školní zahradě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celostátní výtvarná soutěž "Bezpečný cyklista"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příprava dekorací na Velikonoce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hRule="exact"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duben</w:t>
            </w: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výroba velikonočních dekorací - výzdoba oken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soutěž "Poznej ptáčky"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úklid školní zahrady ke Dni Země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Cesta za velikonočním zajíčkem" - plnění úkolů,</w:t>
            </w:r>
          </w:p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hledání pokladu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příprava na májku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"Kraslice trochu jinak" - výukový ekoprogram</w:t>
            </w:r>
          </w:p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výtvarnou dílnou</w:t>
            </w:r>
          </w:p>
        </w:tc>
      </w:tr>
      <w:tr w:rsidR="00CC1E83">
        <w:trPr>
          <w:trHeight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0D734A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výroba dárečků ke Dni matek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1E83">
        <w:trPr>
          <w:trHeight w:hRule="exact" w:val="3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83" w:rsidRDefault="00CC1E8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C1E83" w:rsidRDefault="00CC1E83">
      <w:pPr>
        <w:jc w:val="both"/>
        <w:rPr>
          <w:u w:val="single"/>
        </w:rPr>
      </w:pPr>
    </w:p>
    <w:p w:rsidR="00CC1E83" w:rsidRDefault="00CC1E83">
      <w:pPr>
        <w:pStyle w:val="Odstavecseseznamem"/>
        <w:jc w:val="both"/>
      </w:pPr>
    </w:p>
    <w:p w:rsidR="00CC1E83" w:rsidRDefault="000D734A">
      <w:pPr>
        <w:jc w:val="both"/>
      </w:pPr>
      <w:proofErr w:type="gramStart"/>
      <w:r>
        <w:t xml:space="preserve">Ad 7)  </w:t>
      </w:r>
      <w:r>
        <w:rPr>
          <w:b/>
          <w:bCs/>
          <w:color w:val="000000"/>
        </w:rPr>
        <w:t>Národní</w:t>
      </w:r>
      <w:proofErr w:type="gramEnd"/>
      <w:r>
        <w:rPr>
          <w:b/>
          <w:bCs/>
          <w:color w:val="000000"/>
        </w:rPr>
        <w:t xml:space="preserve"> zjišťování výsledků žáků</w:t>
      </w:r>
      <w:r>
        <w:rPr>
          <w:color w:val="000000"/>
        </w:rPr>
        <w:t xml:space="preserve"> na úrovni 5. ročníku</w:t>
      </w:r>
      <w:r>
        <w:rPr>
          <w:rFonts w:ascii="arial;sans-serif" w:hAnsi="arial;sans-serif"/>
          <w:color w:val="003399"/>
          <w:sz w:val="19"/>
        </w:rPr>
        <w:t xml:space="preserve"> - </w:t>
      </w:r>
      <w:r>
        <w:t xml:space="preserve"> koordinátorka E. Hovorková – pověřena komunikací s MŠMT – testování žáků 5. ročníku –  ČJ, M - květen</w:t>
      </w:r>
    </w:p>
    <w:p w:rsidR="00CC1E83" w:rsidRDefault="00CC1E83">
      <w:pPr>
        <w:jc w:val="both"/>
      </w:pPr>
    </w:p>
    <w:p w:rsidR="00CC1E83" w:rsidRPr="00F605BA" w:rsidRDefault="000D734A">
      <w:pPr>
        <w:jc w:val="both"/>
      </w:pPr>
      <w:r>
        <w:rPr>
          <w:b/>
          <w:bCs/>
        </w:rPr>
        <w:t xml:space="preserve">Celostátní testování </w:t>
      </w:r>
      <w:proofErr w:type="spellStart"/>
      <w:r>
        <w:rPr>
          <w:b/>
          <w:bCs/>
        </w:rPr>
        <w:t>Kalibro</w:t>
      </w:r>
      <w:proofErr w:type="spellEnd"/>
      <w:r>
        <w:rPr>
          <w:b/>
          <w:bCs/>
        </w:rPr>
        <w:t xml:space="preserve"> </w:t>
      </w:r>
      <w:r>
        <w:t xml:space="preserve">  -  organizace </w:t>
      </w:r>
      <w:proofErr w:type="spellStart"/>
      <w:r>
        <w:t>Vrtělková</w:t>
      </w:r>
      <w:proofErr w:type="spellEnd"/>
      <w:r>
        <w:t xml:space="preserve">, </w:t>
      </w:r>
      <w:proofErr w:type="gramStart"/>
      <w:r w:rsidRPr="00F605BA">
        <w:t xml:space="preserve">Hovorková </w:t>
      </w:r>
      <w:r w:rsidR="00F605BA" w:rsidRPr="00F605BA">
        <w:t>3. a 4.</w:t>
      </w:r>
      <w:r w:rsidRPr="00F605BA">
        <w:t>. roč.</w:t>
      </w:r>
      <w:proofErr w:type="gramEnd"/>
      <w:r w:rsidRPr="00F605BA">
        <w:t xml:space="preserve"> - ČJ, M, AJ</w:t>
      </w:r>
    </w:p>
    <w:p w:rsidR="00CC1E83" w:rsidRDefault="000D734A">
      <w:pPr>
        <w:jc w:val="both"/>
        <w:rPr>
          <w:color w:val="FF0000"/>
        </w:rPr>
      </w:pPr>
      <w:r>
        <w:rPr>
          <w:color w:val="FF0000"/>
        </w:rPr>
        <w:t xml:space="preserve">        </w:t>
      </w:r>
    </w:p>
    <w:p w:rsidR="00CC1E83" w:rsidRDefault="000D734A">
      <w:pPr>
        <w:jc w:val="both"/>
      </w:pPr>
      <w:r>
        <w:t>Ad 8)</w:t>
      </w:r>
      <w:r>
        <w:rPr>
          <w:b/>
          <w:bCs/>
        </w:rPr>
        <w:t xml:space="preserve"> Hospitační činnost a kontrolní činnost </w:t>
      </w:r>
    </w:p>
    <w:p w:rsidR="00CC1E83" w:rsidRDefault="00CC1E83">
      <w:pPr>
        <w:jc w:val="both"/>
        <w:rPr>
          <w:b/>
          <w:bCs/>
        </w:rPr>
      </w:pPr>
    </w:p>
    <w:p w:rsidR="00CC1E83" w:rsidRDefault="000D734A">
      <w:pPr>
        <w:jc w:val="both"/>
      </w:pPr>
      <w:r>
        <w:t xml:space="preserve">Z </w:t>
      </w:r>
      <w:r>
        <w:rPr>
          <w:u w:val="single"/>
        </w:rPr>
        <w:t xml:space="preserve"> kontrolní činnosti </w:t>
      </w:r>
      <w:r>
        <w:t xml:space="preserve">vyplynuly následující úkoly: </w:t>
      </w:r>
    </w:p>
    <w:p w:rsidR="00CC1E83" w:rsidRDefault="000D734A">
      <w:pPr>
        <w:jc w:val="both"/>
      </w:pPr>
      <w:r>
        <w:t>- drobné běžné opravy – zápis do sešitu kontrol – údržbář František Kolesa</w:t>
      </w:r>
    </w:p>
    <w:p w:rsidR="00CC1E83" w:rsidRDefault="000D734A">
      <w:pPr>
        <w:jc w:val="both"/>
      </w:pPr>
      <w:r>
        <w:lastRenderedPageBreak/>
        <w:t>- oprava a následná rekonstrukce topení, malování a výměna nábytku ve třídě v mezipatře</w:t>
      </w:r>
      <w:r>
        <w:t xml:space="preserve"> – hlavní prázdniny</w:t>
      </w:r>
    </w:p>
    <w:p w:rsidR="00F605BA" w:rsidRDefault="00F605BA">
      <w:pPr>
        <w:jc w:val="both"/>
      </w:pPr>
    </w:p>
    <w:p w:rsidR="00F605BA" w:rsidRDefault="00F605BA">
      <w:pPr>
        <w:jc w:val="both"/>
      </w:pPr>
      <w:r>
        <w:t xml:space="preserve">Projednán výsledek kontroly hospodaření školy za rok 2021 </w:t>
      </w:r>
      <w:r>
        <w:t xml:space="preserve">ze strany </w:t>
      </w:r>
      <w:proofErr w:type="gramStart"/>
      <w:r>
        <w:t xml:space="preserve">zřizovatele </w:t>
      </w:r>
      <w:r>
        <w:t>.</w:t>
      </w:r>
      <w:proofErr w:type="gramEnd"/>
    </w:p>
    <w:p w:rsidR="00CC1E83" w:rsidRDefault="00CC1E83">
      <w:pPr>
        <w:jc w:val="both"/>
        <w:rPr>
          <w:b/>
          <w:bCs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Z</w:t>
      </w:r>
      <w:r>
        <w:rPr>
          <w:color w:val="000000"/>
          <w:u w:val="single"/>
        </w:rPr>
        <w:t xml:space="preserve"> hospitační </w:t>
      </w:r>
      <w:proofErr w:type="gramStart"/>
      <w:r>
        <w:rPr>
          <w:color w:val="000000"/>
          <w:u w:val="single"/>
        </w:rPr>
        <w:t xml:space="preserve">činnosti </w:t>
      </w:r>
      <w:r>
        <w:rPr>
          <w:color w:val="000000"/>
        </w:rPr>
        <w:t xml:space="preserve"> dlouhodobě</w:t>
      </w:r>
      <w:proofErr w:type="gramEnd"/>
      <w:r>
        <w:rPr>
          <w:color w:val="000000"/>
        </w:rPr>
        <w:t xml:space="preserve"> vyplývají následující úkoly: </w:t>
      </w: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1/ nadále prohlubovat </w:t>
      </w:r>
      <w:r>
        <w:rPr>
          <w:color w:val="000000"/>
          <w:u w:val="single"/>
        </w:rPr>
        <w:t>čtenářskou gramotnost</w:t>
      </w:r>
      <w:r>
        <w:rPr>
          <w:color w:val="000000"/>
        </w:rPr>
        <w:t xml:space="preserve"> – čtení s porozumění, práce s textem, hledání informací jako nezbytný předpoklad pro zvládnutí naukových předmětů a pro řešení</w:t>
      </w:r>
      <w:r>
        <w:rPr>
          <w:color w:val="000000"/>
        </w:rPr>
        <w:t xml:space="preserve"> slovních úkolů, výpisky z odborných textů (žáci 5. ročníku) – využití INSPIS testů</w:t>
      </w:r>
    </w:p>
    <w:p w:rsidR="00CC1E83" w:rsidRDefault="000D734A">
      <w:pPr>
        <w:jc w:val="both"/>
      </w:pPr>
      <w:r>
        <w:rPr>
          <w:color w:val="000000"/>
        </w:rPr>
        <w:t xml:space="preserve">2/ postupně uplatňovat principy </w:t>
      </w:r>
      <w:r>
        <w:rPr>
          <w:color w:val="000000"/>
          <w:u w:val="single"/>
        </w:rPr>
        <w:t>formativního hodnocení</w:t>
      </w:r>
      <w:r>
        <w:rPr>
          <w:color w:val="000000"/>
        </w:rPr>
        <w:t xml:space="preserve"> na základě jasných a pro žáky srozumitelných kritérií a následná individualizace výuky - sebevzdělávání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3/ důraz na </w:t>
      </w:r>
      <w:r>
        <w:rPr>
          <w:color w:val="000000"/>
          <w:u w:val="single"/>
        </w:rPr>
        <w:t>s</w:t>
      </w:r>
      <w:r>
        <w:rPr>
          <w:color w:val="000000"/>
          <w:u w:val="single"/>
        </w:rPr>
        <w:t xml:space="preserve">ebehodnocení a vzájemné hodnocení </w:t>
      </w:r>
      <w:r>
        <w:rPr>
          <w:color w:val="000000"/>
        </w:rPr>
        <w:t xml:space="preserve">žáků – různé postupy, způsoby, zdravé </w:t>
      </w:r>
      <w:proofErr w:type="gramStart"/>
      <w:r>
        <w:rPr>
          <w:color w:val="000000"/>
        </w:rPr>
        <w:t>sebehodnocení i  sebekritika</w:t>
      </w:r>
      <w:proofErr w:type="gramEnd"/>
      <w:r>
        <w:rPr>
          <w:color w:val="000000"/>
        </w:rPr>
        <w:t xml:space="preserve"> – nedílná součást každé vyučovací hodiny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4/ důsledně dbát na </w:t>
      </w:r>
      <w:r>
        <w:rPr>
          <w:color w:val="000000"/>
          <w:u w:val="single"/>
        </w:rPr>
        <w:t>stanovení cíle hodiny</w:t>
      </w:r>
      <w:r>
        <w:rPr>
          <w:color w:val="000000"/>
        </w:rPr>
        <w:t xml:space="preserve"> (co se mají žáci naučit) – jasný, srozumitelný, </w:t>
      </w:r>
      <w:r>
        <w:rPr>
          <w:color w:val="000000"/>
        </w:rPr>
        <w:t xml:space="preserve">dosažitelný, </w:t>
      </w:r>
      <w:r>
        <w:rPr>
          <w:color w:val="000000"/>
        </w:rPr>
        <w:t>hodnotitelný</w:t>
      </w:r>
    </w:p>
    <w:p w:rsidR="00CC1E83" w:rsidRDefault="000D734A">
      <w:pPr>
        <w:pStyle w:val="Odstavecseseznamem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5/ včlenit více </w:t>
      </w:r>
      <w:r>
        <w:rPr>
          <w:color w:val="000000"/>
          <w:sz w:val="24"/>
          <w:szCs w:val="24"/>
          <w:u w:val="single"/>
        </w:rPr>
        <w:t>pohybových aktivit</w:t>
      </w:r>
      <w:r>
        <w:rPr>
          <w:color w:val="000000"/>
          <w:sz w:val="24"/>
          <w:szCs w:val="24"/>
        </w:rPr>
        <w:t xml:space="preserve"> v průběhu dopolední výuky (protažení, jednoduché cviky, dětská jóga, práce vstoje, mimo lavici, protažení či rozcvičení o přestávce….)</w:t>
      </w:r>
    </w:p>
    <w:p w:rsidR="00CC1E83" w:rsidRDefault="000D734A">
      <w:pPr>
        <w:jc w:val="both"/>
      </w:pPr>
      <w:r>
        <w:rPr>
          <w:color w:val="000000"/>
        </w:rPr>
        <w:t xml:space="preserve">     </w:t>
      </w:r>
      <w:r>
        <w:t xml:space="preserve">     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Ad 9) </w:t>
      </w:r>
      <w:r>
        <w:rPr>
          <w:b/>
          <w:color w:val="000000"/>
        </w:rPr>
        <w:t>Seznámení s novými právními normami</w:t>
      </w:r>
      <w:r>
        <w:rPr>
          <w:color w:val="000000"/>
        </w:rPr>
        <w:t xml:space="preserve"> (nové, změny, doplňk</w:t>
      </w:r>
      <w:r>
        <w:rPr>
          <w:color w:val="000000"/>
        </w:rPr>
        <w:t>y, zrušení) --------</w:t>
      </w:r>
    </w:p>
    <w:p w:rsidR="00CC1E83" w:rsidRDefault="00CC1E83">
      <w:pPr>
        <w:jc w:val="both"/>
        <w:rPr>
          <w:color w:val="FF0000"/>
        </w:rPr>
      </w:pPr>
    </w:p>
    <w:p w:rsidR="00CC1E83" w:rsidRDefault="000D734A">
      <w:pPr>
        <w:jc w:val="both"/>
      </w:pPr>
      <w:r>
        <w:t xml:space="preserve">Ad 10) </w:t>
      </w:r>
      <w:r>
        <w:rPr>
          <w:b/>
        </w:rPr>
        <w:t>Seznámení se stavem a  čerpáním rozpočtu</w:t>
      </w:r>
      <w:r>
        <w:t xml:space="preserve"> – kraj, obec </w:t>
      </w:r>
    </w:p>
    <w:p w:rsidR="00CC1E83" w:rsidRDefault="000D734A">
      <w:pPr>
        <w:pStyle w:val="Odstavecseseznamem"/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>Rozpočty čerpány rovnoměrně, finanční prostředky jsou dostatečné na provozní výdaje i NIV, ale ONIV - 43% oproti předchozímu roku.</w:t>
      </w:r>
    </w:p>
    <w:p w:rsidR="00CC1E83" w:rsidRDefault="00CC1E83">
      <w:pPr>
        <w:jc w:val="both"/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Národní plán doučování: září – prosinec 2021 - 19 500,- Kč, 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leden – červen 2022 -  6 500,- Kč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Doučování zrušeno k </w:t>
      </w:r>
      <w:proofErr w:type="gramStart"/>
      <w:r>
        <w:rPr>
          <w:color w:val="000000"/>
        </w:rPr>
        <w:t>1.5.2022</w:t>
      </w:r>
      <w:proofErr w:type="gramEnd"/>
      <w:r>
        <w:rPr>
          <w:color w:val="000000"/>
        </w:rPr>
        <w:t>.</w:t>
      </w:r>
    </w:p>
    <w:p w:rsidR="00CC1E83" w:rsidRDefault="00CC1E83">
      <w:pPr>
        <w:jc w:val="both"/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Národní plán obnovy – 31 000,- na pořízení digitálních učebních pomůcek.</w:t>
      </w:r>
    </w:p>
    <w:p w:rsidR="00CC1E83" w:rsidRDefault="00CC1E83">
      <w:pPr>
        <w:jc w:val="both"/>
      </w:pPr>
    </w:p>
    <w:p w:rsidR="00CC1E83" w:rsidRDefault="000D734A">
      <w:pPr>
        <w:jc w:val="both"/>
        <w:rPr>
          <w:color w:val="FF4000"/>
        </w:rPr>
      </w:pPr>
      <w:r>
        <w:t xml:space="preserve">Ad 11) </w:t>
      </w:r>
      <w:r>
        <w:rPr>
          <w:b/>
          <w:bCs/>
        </w:rPr>
        <w:t>Zápis do</w:t>
      </w:r>
      <w:r>
        <w:rPr>
          <w:b/>
          <w:bCs/>
        </w:rPr>
        <w:t xml:space="preserve"> 1. ročníku</w:t>
      </w:r>
      <w:r>
        <w:t xml:space="preserve"> 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7.4.2022</w:t>
      </w:r>
      <w:proofErr w:type="gramEnd"/>
    </w:p>
    <w:p w:rsidR="00CC1E83" w:rsidRDefault="00CC1E83">
      <w:pPr>
        <w:jc w:val="both"/>
        <w:rPr>
          <w:color w:val="000000"/>
          <w:lang w:val="en-US"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Rozhodnutí o přijetí či odkladu rodičům doručena v zákonem stanovené lhůtě. 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Počet žáků u zápisu – 11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Počet přijatých – 7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Počet odkladů PŠD – 4</w:t>
      </w:r>
    </w:p>
    <w:p w:rsidR="00CC1E83" w:rsidRDefault="00CC1E83">
      <w:pPr>
        <w:jc w:val="both"/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Organizace školního roku 2022/2023 bude záviset na počtu žáků k </w:t>
      </w:r>
      <w:proofErr w:type="gramStart"/>
      <w:r>
        <w:rPr>
          <w:color w:val="000000"/>
        </w:rPr>
        <w:t>1.9.2022</w:t>
      </w:r>
      <w:proofErr w:type="gramEnd"/>
      <w:r>
        <w:rPr>
          <w:color w:val="000000"/>
        </w:rPr>
        <w:t xml:space="preserve"> – pravděpodobn</w:t>
      </w:r>
      <w:r>
        <w:rPr>
          <w:color w:val="000000"/>
        </w:rPr>
        <w:t xml:space="preserve">á úprava </w:t>
      </w:r>
      <w:proofErr w:type="spellStart"/>
      <w:r>
        <w:rPr>
          <w:color w:val="000000"/>
        </w:rPr>
        <w:t>PhMax</w:t>
      </w:r>
      <w:proofErr w:type="spellEnd"/>
      <w:r>
        <w:rPr>
          <w:color w:val="000000"/>
        </w:rPr>
        <w:t xml:space="preserve">, rozvrhu a úvazků pedagogů. </w:t>
      </w:r>
    </w:p>
    <w:p w:rsidR="00CC1E83" w:rsidRDefault="00CC1E83">
      <w:pPr>
        <w:jc w:val="both"/>
        <w:rPr>
          <w:color w:val="FF4000"/>
        </w:rPr>
      </w:pPr>
    </w:p>
    <w:p w:rsidR="00CC1E83" w:rsidRDefault="000D734A">
      <w:pPr>
        <w:jc w:val="both"/>
      </w:pPr>
      <w:r>
        <w:t xml:space="preserve">Ad 12) </w:t>
      </w:r>
      <w:r>
        <w:rPr>
          <w:b/>
          <w:bCs/>
        </w:rPr>
        <w:t>Školní matrika</w:t>
      </w:r>
      <w:r>
        <w:t xml:space="preserve"> –  provedena aktualizace a sběr dat k </w:t>
      </w:r>
      <w:proofErr w:type="gramStart"/>
      <w:r>
        <w:t>31.3.2022</w:t>
      </w:r>
      <w:proofErr w:type="gramEnd"/>
      <w:r>
        <w:t xml:space="preserve">, využito </w:t>
      </w:r>
      <w:proofErr w:type="spellStart"/>
      <w:r>
        <w:t>cloudové</w:t>
      </w:r>
      <w:proofErr w:type="spellEnd"/>
      <w:r>
        <w:t xml:space="preserve"> řešení pro přístup do aplikace Bakaláři</w:t>
      </w:r>
    </w:p>
    <w:p w:rsidR="00CC1E83" w:rsidRDefault="00CC1E83">
      <w:pPr>
        <w:jc w:val="both"/>
      </w:pPr>
    </w:p>
    <w:p w:rsidR="00CC1E83" w:rsidRDefault="00CC1E83">
      <w:pPr>
        <w:jc w:val="both"/>
      </w:pPr>
    </w:p>
    <w:p w:rsidR="00CC1E83" w:rsidRDefault="000D734A">
      <w:pPr>
        <w:jc w:val="both"/>
      </w:pPr>
      <w:r>
        <w:t xml:space="preserve">Ad 13) </w:t>
      </w:r>
      <w:r>
        <w:rPr>
          <w:b/>
          <w:bCs/>
          <w:color w:val="000000"/>
        </w:rPr>
        <w:t xml:space="preserve">Dotační programy a projekty </w:t>
      </w:r>
    </w:p>
    <w:p w:rsidR="00CC1E83" w:rsidRDefault="000D734A">
      <w:pPr>
        <w:pStyle w:val="Odstavecseseznamem"/>
        <w:numPr>
          <w:ilvl w:val="0"/>
          <w:numId w:val="4"/>
        </w:numPr>
        <w:ind w:left="6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 VVV</w:t>
      </w:r>
      <w:r>
        <w:rPr>
          <w:color w:val="000000"/>
          <w:sz w:val="24"/>
          <w:szCs w:val="24"/>
        </w:rPr>
        <w:t xml:space="preserve"> -  „Šablony </w:t>
      </w:r>
      <w:proofErr w:type="gramStart"/>
      <w:r>
        <w:rPr>
          <w:color w:val="000000"/>
          <w:sz w:val="24"/>
          <w:szCs w:val="24"/>
        </w:rPr>
        <w:t>III“ –  „Interaktivní</w:t>
      </w:r>
      <w:proofErr w:type="gramEnd"/>
      <w:r>
        <w:rPr>
          <w:color w:val="000000"/>
          <w:sz w:val="24"/>
          <w:szCs w:val="24"/>
        </w:rPr>
        <w:t xml:space="preserve"> vzdělávání“ – podána    </w:t>
      </w:r>
    </w:p>
    <w:p w:rsidR="00CC1E83" w:rsidRDefault="000D734A">
      <w:pPr>
        <w:pStyle w:val="Odstavecseseznamem"/>
        <w:ind w:left="13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proofErr w:type="gramStart"/>
      <w:r>
        <w:rPr>
          <w:color w:val="000000"/>
          <w:sz w:val="24"/>
          <w:szCs w:val="24"/>
        </w:rPr>
        <w:t>1.  monitorovací</w:t>
      </w:r>
      <w:proofErr w:type="gramEnd"/>
      <w:r>
        <w:rPr>
          <w:color w:val="000000"/>
          <w:sz w:val="24"/>
          <w:szCs w:val="24"/>
        </w:rPr>
        <w:t xml:space="preserve"> zpráva</w:t>
      </w:r>
    </w:p>
    <w:p w:rsidR="00CC1E83" w:rsidRDefault="000D734A">
      <w:pPr>
        <w:pStyle w:val="Odstavecseseznamem"/>
        <w:numPr>
          <w:ilvl w:val="0"/>
          <w:numId w:val="4"/>
        </w:numPr>
        <w:ind w:left="6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Národní plán doučování – září 21 – duben 22</w:t>
      </w:r>
    </w:p>
    <w:p w:rsidR="00CC1E83" w:rsidRDefault="000D734A">
      <w:pPr>
        <w:pStyle w:val="Odstavecseseznamem"/>
        <w:numPr>
          <w:ilvl w:val="0"/>
          <w:numId w:val="4"/>
        </w:numPr>
        <w:ind w:left="6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Národní plán podpory – digitální učební pomůcky – výběr, nákup</w:t>
      </w:r>
    </w:p>
    <w:p w:rsidR="00CC1E83" w:rsidRDefault="000D734A">
      <w:pPr>
        <w:pStyle w:val="Odstavecseseznamem"/>
        <w:numPr>
          <w:ilvl w:val="0"/>
          <w:numId w:val="4"/>
        </w:numPr>
        <w:ind w:left="66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Průša pro školy</w:t>
      </w:r>
      <w:r>
        <w:rPr>
          <w:color w:val="000000"/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 xml:space="preserve">smlouva o spolupráci, na základě </w:t>
      </w:r>
      <w:r>
        <w:rPr>
          <w:color w:val="000000"/>
          <w:sz w:val="24"/>
          <w:szCs w:val="24"/>
        </w:rPr>
        <w:t xml:space="preserve">níž bude zapůjčena 3D </w:t>
      </w:r>
    </w:p>
    <w:p w:rsidR="00CC1E83" w:rsidRDefault="000D734A">
      <w:pPr>
        <w:pStyle w:val="Odstavecseseznamem"/>
        <w:ind w:left="13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tiskárna </w:t>
      </w:r>
      <w:proofErr w:type="spellStart"/>
      <w:r>
        <w:rPr>
          <w:color w:val="000000"/>
          <w:sz w:val="24"/>
          <w:szCs w:val="24"/>
        </w:rPr>
        <w:t>Original</w:t>
      </w:r>
      <w:proofErr w:type="spellEnd"/>
      <w:r>
        <w:rPr>
          <w:color w:val="000000"/>
          <w:sz w:val="24"/>
          <w:szCs w:val="24"/>
        </w:rPr>
        <w:t xml:space="preserve"> Prusa – podmínky zápůjčky a převodu do vlastnictví školy</w:t>
      </w:r>
    </w:p>
    <w:p w:rsidR="00CC1E83" w:rsidRDefault="000D734A">
      <w:pPr>
        <w:pStyle w:val="Odstavecseseznamem"/>
        <w:numPr>
          <w:ilvl w:val="0"/>
          <w:numId w:val="4"/>
        </w:numPr>
        <w:ind w:left="6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 JAK – nové šablony – zvážit výběr, žádost jaro 2023, zahájení září 2023</w:t>
      </w:r>
    </w:p>
    <w:p w:rsidR="00CC1E83" w:rsidRDefault="000D734A">
      <w:pPr>
        <w:pStyle w:val="Odstavecseseznamem"/>
        <w:numPr>
          <w:ilvl w:val="0"/>
          <w:numId w:val="4"/>
        </w:numPr>
        <w:ind w:left="66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Valštoffky</w:t>
      </w:r>
      <w:proofErr w:type="spellEnd"/>
      <w:r>
        <w:rPr>
          <w:color w:val="000000"/>
          <w:sz w:val="24"/>
          <w:szCs w:val="24"/>
        </w:rPr>
        <w:t xml:space="preserve"> – soupis aktivit ve spolupráci s MAS Český Západ</w:t>
      </w:r>
    </w:p>
    <w:p w:rsidR="00CC1E83" w:rsidRDefault="00CC1E83">
      <w:pPr>
        <w:jc w:val="both"/>
        <w:rPr>
          <w:color w:val="FF0000"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 xml:space="preserve">Ad 14) </w:t>
      </w:r>
      <w:r>
        <w:rPr>
          <w:b/>
          <w:bCs/>
          <w:color w:val="000000"/>
        </w:rPr>
        <w:t>Diskuse a různé</w:t>
      </w: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- plán společných aktivit všech pedagogů školy – časové rozvržení</w:t>
      </w:r>
    </w:p>
    <w:p w:rsidR="00CC1E83" w:rsidRDefault="000D734A">
      <w:pPr>
        <w:jc w:val="both"/>
      </w:pPr>
      <w:r>
        <w:rPr>
          <w:color w:val="000000"/>
        </w:rPr>
        <w:t xml:space="preserve">- </w:t>
      </w:r>
      <w:r>
        <w:rPr>
          <w:color w:val="000000"/>
        </w:rPr>
        <w:t xml:space="preserve">plán a zajištění organizace </w:t>
      </w:r>
      <w:r>
        <w:rPr>
          <w:color w:val="000000"/>
        </w:rPr>
        <w:t>akcí školy duben - červen</w:t>
      </w:r>
      <w:r>
        <w:rPr>
          <w:color w:val="000000"/>
        </w:rPr>
        <w:t xml:space="preserve"> (Den Země, Den matek, Den dětí, školní výlety – vycházky, fotografování žáků, loučení s páťáky, schůzka s rodiči budou</w:t>
      </w:r>
      <w:r>
        <w:rPr>
          <w:color w:val="000000"/>
        </w:rPr>
        <w:t>cích prvňáčků a jejich dětmi…)</w:t>
      </w:r>
    </w:p>
    <w:p w:rsidR="00CC1E83" w:rsidRDefault="000D734A">
      <w:pPr>
        <w:jc w:val="both"/>
      </w:pPr>
      <w:r>
        <w:rPr>
          <w:color w:val="000000"/>
        </w:rPr>
        <w:t>- objednávka učebnic, pracovních sešitů, žákovských knížek (do 15.5.) - GEOM</w:t>
      </w:r>
    </w:p>
    <w:p w:rsidR="00CC1E83" w:rsidRDefault="00CC1E83">
      <w:pPr>
        <w:jc w:val="both"/>
        <w:rPr>
          <w:color w:val="000000"/>
        </w:rPr>
      </w:pP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Ad 15)</w:t>
      </w:r>
      <w:r>
        <w:rPr>
          <w:b/>
          <w:color w:val="000000"/>
        </w:rPr>
        <w:t xml:space="preserve"> Usnesení a závěr PR</w:t>
      </w:r>
    </w:p>
    <w:p w:rsidR="00CC1E83" w:rsidRDefault="00CC1E83">
      <w:pPr>
        <w:jc w:val="both"/>
        <w:rPr>
          <w:b/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b/>
          <w:color w:val="000000"/>
        </w:rPr>
        <w:t>Pedagogická rada projednala</w:t>
      </w:r>
      <w:r>
        <w:rPr>
          <w:color w:val="000000"/>
        </w:rPr>
        <w:t xml:space="preserve"> (seznámila se, bere na vědomí):</w:t>
      </w: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Hodnocení plánu práce za 3. čtvrtletí a aktualizaci plánu</w:t>
      </w:r>
      <w:r>
        <w:rPr>
          <w:color w:val="000000"/>
        </w:rPr>
        <w:t xml:space="preserve"> práce školy na 4. čtvrtletí 2021/2022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Zprávy třídních učitelů o výchově a vzdělávání žáků 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Harmonogram aktualizace ŠVP dle nové úpravy RVP – Informatika 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Zprávu o výsledcích vyšetření žáků v PPP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Hodnocení DVPP, MPP, EVVO, činnosti ŠD a zájmových kroužků, </w:t>
      </w:r>
      <w:r>
        <w:rPr>
          <w:color w:val="000000"/>
        </w:rPr>
        <w:t>zapojení do soutěží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Poznatky z kontrolní a hospitační činnosti – plán oprav na letní prázdniny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Čerpání provozního rozpočtu a rozpočtu na přímé výdaje za 1. čtvrtletí 2022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Plnění aktivit vyplývajících ze „Šablon“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Zapojení školy do projektů a programů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Průběh</w:t>
      </w:r>
      <w:r>
        <w:rPr>
          <w:color w:val="000000"/>
        </w:rPr>
        <w:t xml:space="preserve"> zápisu do 1. ročníku</w:t>
      </w:r>
    </w:p>
    <w:p w:rsidR="00CC1E83" w:rsidRDefault="000D73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Plán aktivit do konce školního roku</w:t>
      </w:r>
    </w:p>
    <w:p w:rsidR="00F605BA" w:rsidRDefault="00F605B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Výsledky kontroly hospodaření školy za rok 2022</w:t>
      </w:r>
    </w:p>
    <w:p w:rsidR="00CC1E83" w:rsidRDefault="00CC1E83">
      <w:pPr>
        <w:jc w:val="both"/>
        <w:rPr>
          <w:color w:val="000000"/>
        </w:rPr>
      </w:pPr>
    </w:p>
    <w:p w:rsidR="00CC1E83" w:rsidRDefault="00CC1E83">
      <w:pPr>
        <w:jc w:val="both"/>
        <w:rPr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b/>
          <w:color w:val="000000"/>
        </w:rPr>
        <w:t xml:space="preserve">Pedagogická rada schvaluje: </w:t>
      </w:r>
    </w:p>
    <w:p w:rsidR="00CC1E83" w:rsidRDefault="00CC1E83">
      <w:pPr>
        <w:jc w:val="both"/>
        <w:rPr>
          <w:b/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color w:val="000000"/>
        </w:rPr>
        <w:t>1. Kázeňská opatření pro žáky</w:t>
      </w:r>
      <w:r w:rsidR="00F605BA">
        <w:rPr>
          <w:color w:val="000000"/>
        </w:rPr>
        <w:t xml:space="preserve"> 5. ročníku</w:t>
      </w:r>
      <w:r>
        <w:rPr>
          <w:color w:val="000000"/>
        </w:rPr>
        <w:t xml:space="preserve"> za porušení školního řádu</w:t>
      </w:r>
    </w:p>
    <w:p w:rsidR="00CC1E83" w:rsidRDefault="00F605BA">
      <w:pPr>
        <w:jc w:val="both"/>
        <w:rPr>
          <w:color w:val="000000"/>
        </w:rPr>
      </w:pPr>
      <w:r>
        <w:rPr>
          <w:color w:val="000000"/>
        </w:rPr>
        <w:t>2. Do</w:t>
      </w:r>
      <w:bookmarkStart w:id="0" w:name="_GoBack"/>
      <w:bookmarkEnd w:id="0"/>
      <w:r w:rsidR="000D734A">
        <w:rPr>
          <w:color w:val="000000"/>
        </w:rPr>
        <w:t>datek č. 1/2022 ke školnímu řádu</w:t>
      </w:r>
    </w:p>
    <w:p w:rsidR="00CC1E83" w:rsidRDefault="00CC1E83">
      <w:pPr>
        <w:jc w:val="both"/>
        <w:rPr>
          <w:b/>
          <w:i/>
          <w:color w:val="FF0000"/>
        </w:rPr>
      </w:pPr>
    </w:p>
    <w:p w:rsidR="00CC1E83" w:rsidRDefault="00CC1E83">
      <w:pPr>
        <w:jc w:val="both"/>
        <w:rPr>
          <w:i/>
          <w:color w:val="FF0000"/>
        </w:rPr>
      </w:pPr>
    </w:p>
    <w:p w:rsidR="00CC1E83" w:rsidRDefault="000D734A">
      <w:pPr>
        <w:jc w:val="both"/>
        <w:rPr>
          <w:color w:val="000000"/>
        </w:rPr>
      </w:pPr>
      <w:r>
        <w:rPr>
          <w:b/>
          <w:color w:val="000000"/>
        </w:rPr>
        <w:t>Ředitel školy ukládá:</w:t>
      </w:r>
    </w:p>
    <w:p w:rsidR="00CC1E83" w:rsidRDefault="00CC1E83">
      <w:pPr>
        <w:jc w:val="both"/>
        <w:rPr>
          <w:i/>
          <w:color w:val="000000"/>
        </w:rPr>
      </w:pPr>
    </w:p>
    <w:p w:rsidR="00CC1E83" w:rsidRDefault="000D734A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Seznámit rodiče s výsledky  výchovy a </w:t>
      </w:r>
      <w:r>
        <w:rPr>
          <w:color w:val="000000"/>
          <w:sz w:val="24"/>
          <w:szCs w:val="24"/>
        </w:rPr>
        <w:t xml:space="preserve">vzdělávání žáků – třídní učitelé – rodičovské schůzky – </w:t>
      </w:r>
      <w:proofErr w:type="gramStart"/>
      <w:r>
        <w:rPr>
          <w:color w:val="000000"/>
          <w:sz w:val="24"/>
          <w:szCs w:val="24"/>
        </w:rPr>
        <w:t>20.4.2022</w:t>
      </w:r>
      <w:proofErr w:type="gramEnd"/>
    </w:p>
    <w:p w:rsidR="00CC1E83" w:rsidRDefault="000D734A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Objednat učebnice, pracovních </w:t>
      </w:r>
      <w:proofErr w:type="gramStart"/>
      <w:r>
        <w:rPr>
          <w:color w:val="000000"/>
          <w:sz w:val="24"/>
          <w:szCs w:val="24"/>
        </w:rPr>
        <w:t>sešity  a ŽK</w:t>
      </w:r>
      <w:proofErr w:type="gramEnd"/>
      <w:r>
        <w:rPr>
          <w:color w:val="000000"/>
          <w:sz w:val="24"/>
          <w:szCs w:val="24"/>
        </w:rPr>
        <w:t xml:space="preserve"> - do 15.5. - </w:t>
      </w:r>
      <w:proofErr w:type="spellStart"/>
      <w:r>
        <w:rPr>
          <w:color w:val="000000"/>
          <w:sz w:val="24"/>
          <w:szCs w:val="24"/>
        </w:rPr>
        <w:t>Vrtělková</w:t>
      </w:r>
      <w:proofErr w:type="spellEnd"/>
      <w:r>
        <w:rPr>
          <w:color w:val="000000"/>
          <w:sz w:val="24"/>
          <w:szCs w:val="24"/>
        </w:rPr>
        <w:t xml:space="preserve">, Sittová, </w:t>
      </w:r>
      <w:proofErr w:type="spellStart"/>
      <w:r>
        <w:rPr>
          <w:color w:val="000000"/>
          <w:sz w:val="24"/>
          <w:szCs w:val="24"/>
        </w:rPr>
        <w:t>Kaĺavská</w:t>
      </w:r>
      <w:proofErr w:type="spellEnd"/>
    </w:p>
    <w:p w:rsidR="00CC1E83" w:rsidRDefault="000D734A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Rozeslat Rozhodnutí o přijetí/odkladu žáků do 1. ročníku – </w:t>
      </w:r>
      <w:proofErr w:type="spellStart"/>
      <w:r>
        <w:rPr>
          <w:color w:val="000000"/>
          <w:sz w:val="24"/>
          <w:szCs w:val="24"/>
        </w:rPr>
        <w:t>Kaľavská</w:t>
      </w:r>
      <w:proofErr w:type="spellEnd"/>
      <w:r>
        <w:rPr>
          <w:color w:val="000000"/>
          <w:sz w:val="24"/>
          <w:szCs w:val="24"/>
        </w:rPr>
        <w:t>, Sittová</w:t>
      </w:r>
    </w:p>
    <w:p w:rsidR="00CC1E83" w:rsidRDefault="000D734A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Organizace  Národního</w:t>
      </w:r>
      <w:proofErr w:type="gramEnd"/>
      <w:r>
        <w:rPr>
          <w:color w:val="000000"/>
          <w:sz w:val="24"/>
          <w:szCs w:val="24"/>
        </w:rPr>
        <w:t xml:space="preserve"> zjišťo</w:t>
      </w:r>
      <w:r>
        <w:rPr>
          <w:color w:val="000000"/>
          <w:sz w:val="24"/>
          <w:szCs w:val="24"/>
        </w:rPr>
        <w:t xml:space="preserve">vání výsledků žáků v 5. ročníku – Hovorková, </w:t>
      </w:r>
      <w:proofErr w:type="spellStart"/>
      <w:r>
        <w:rPr>
          <w:color w:val="000000"/>
          <w:sz w:val="24"/>
          <w:szCs w:val="24"/>
        </w:rPr>
        <w:t>Týzlová</w:t>
      </w:r>
      <w:proofErr w:type="spellEnd"/>
    </w:p>
    <w:p w:rsidR="00CC1E83" w:rsidRDefault="000D734A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Organizace aktivit a akcí školy dle rozpisu na duben – červen</w:t>
      </w:r>
    </w:p>
    <w:p w:rsidR="00CC1E83" w:rsidRDefault="000D734A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Organizace aktivit k podpoře plnění výchovně – vzdělávacích cílů školy – průběžně - všichni pedagogové</w:t>
      </w:r>
    </w:p>
    <w:p w:rsidR="00CC1E83" w:rsidRDefault="000D734A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Poskytnout údaje školy o preventivních</w:t>
      </w:r>
      <w:r>
        <w:rPr>
          <w:color w:val="000000"/>
          <w:sz w:val="24"/>
          <w:szCs w:val="24"/>
        </w:rPr>
        <w:t xml:space="preserve"> aktivitách krajskému školskému koordinátorovi prevence – Hovorková</w:t>
      </w:r>
    </w:p>
    <w:p w:rsidR="00CC1E83" w:rsidRDefault="000D734A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Předložit školské radě ke schválení dodatek č.1/2022 ke školnímu řádu – </w:t>
      </w:r>
      <w:proofErr w:type="spellStart"/>
      <w:r>
        <w:rPr>
          <w:color w:val="000000"/>
          <w:sz w:val="24"/>
          <w:szCs w:val="24"/>
        </w:rPr>
        <w:t>Kaĺavská</w:t>
      </w:r>
      <w:proofErr w:type="spellEnd"/>
      <w:r>
        <w:rPr>
          <w:color w:val="000000"/>
          <w:sz w:val="24"/>
          <w:szCs w:val="24"/>
        </w:rPr>
        <w:t>, Hovorková</w:t>
      </w:r>
    </w:p>
    <w:p w:rsidR="00CC1E83" w:rsidRDefault="000D734A">
      <w:pPr>
        <w:pStyle w:val="Odstavecseseznamem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Malá revize ŠVP – </w:t>
      </w:r>
      <w:proofErr w:type="gramStart"/>
      <w:r>
        <w:rPr>
          <w:color w:val="000000"/>
          <w:sz w:val="24"/>
          <w:szCs w:val="24"/>
        </w:rPr>
        <w:t>Informatika –  do</w:t>
      </w:r>
      <w:proofErr w:type="gramEnd"/>
      <w:r>
        <w:rPr>
          <w:color w:val="000000"/>
          <w:sz w:val="24"/>
          <w:szCs w:val="24"/>
        </w:rPr>
        <w:t xml:space="preserve"> příští pedagogické rady - všichni pedagogové</w:t>
      </w:r>
    </w:p>
    <w:p w:rsidR="00CC1E83" w:rsidRDefault="000D734A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shd w:val="clear" w:color="auto" w:fill="FDFCFC"/>
        </w:rPr>
        <w:t>Vytvořit komple</w:t>
      </w:r>
      <w:r>
        <w:rPr>
          <w:color w:val="000000"/>
          <w:shd w:val="clear" w:color="auto" w:fill="FDFCFC"/>
        </w:rPr>
        <w:t>xní krizový plán školy – do konce srna 2022 -  všichni pedagogové</w:t>
      </w:r>
    </w:p>
    <w:p w:rsidR="00CC1E83" w:rsidRDefault="00CC1E83">
      <w:pPr>
        <w:pStyle w:val="Odstavecseseznamem"/>
        <w:ind w:left="720"/>
        <w:jc w:val="both"/>
        <w:rPr>
          <w:color w:val="000000"/>
          <w:sz w:val="24"/>
          <w:szCs w:val="24"/>
        </w:rPr>
      </w:pPr>
    </w:p>
    <w:p w:rsidR="00CC1E83" w:rsidRDefault="00CC1E83">
      <w:pPr>
        <w:jc w:val="both"/>
        <w:rPr>
          <w:color w:val="000000"/>
        </w:rPr>
      </w:pPr>
    </w:p>
    <w:p w:rsidR="00CC1E83" w:rsidRDefault="00CC1E83">
      <w:pPr>
        <w:pStyle w:val="Odstavecseseznamem"/>
        <w:ind w:left="720"/>
        <w:jc w:val="both"/>
        <w:rPr>
          <w:color w:val="FF0000"/>
          <w:sz w:val="24"/>
          <w:szCs w:val="24"/>
        </w:rPr>
      </w:pPr>
    </w:p>
    <w:p w:rsidR="00CC1E83" w:rsidRDefault="00CC1E83">
      <w:pPr>
        <w:jc w:val="both"/>
        <w:rPr>
          <w:i/>
          <w:color w:val="FF0000"/>
        </w:rPr>
      </w:pPr>
    </w:p>
    <w:p w:rsidR="00CC1E83" w:rsidRDefault="00CC1E83">
      <w:pPr>
        <w:jc w:val="both"/>
        <w:rPr>
          <w:i/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i/>
          <w:color w:val="000000"/>
        </w:rPr>
        <w:t>V </w:t>
      </w:r>
      <w:proofErr w:type="spellStart"/>
      <w:r>
        <w:rPr>
          <w:i/>
          <w:color w:val="000000"/>
        </w:rPr>
        <w:t>Konst</w:t>
      </w:r>
      <w:proofErr w:type="spellEnd"/>
      <w:r>
        <w:rPr>
          <w:i/>
          <w:color w:val="000000"/>
        </w:rPr>
        <w:t xml:space="preserve">. Lázních dne </w:t>
      </w:r>
      <w:proofErr w:type="gramStart"/>
      <w:r>
        <w:rPr>
          <w:i/>
          <w:color w:val="000000"/>
        </w:rPr>
        <w:t>20.4.2022</w:t>
      </w:r>
      <w:proofErr w:type="gramEnd"/>
    </w:p>
    <w:p w:rsidR="00CC1E83" w:rsidRDefault="00CC1E83">
      <w:pPr>
        <w:jc w:val="both"/>
        <w:rPr>
          <w:i/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i/>
          <w:color w:val="000000"/>
        </w:rPr>
        <w:t xml:space="preserve">Zapsala: Mgr. Alena </w:t>
      </w:r>
      <w:proofErr w:type="spellStart"/>
      <w:r>
        <w:rPr>
          <w:i/>
          <w:color w:val="000000"/>
        </w:rPr>
        <w:t>Kaĺavská</w:t>
      </w:r>
      <w:proofErr w:type="spellEnd"/>
    </w:p>
    <w:p w:rsidR="00CC1E83" w:rsidRDefault="00CC1E83">
      <w:pPr>
        <w:jc w:val="both"/>
        <w:rPr>
          <w:i/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i/>
          <w:color w:val="000000"/>
        </w:rPr>
        <w:t xml:space="preserve">Zápis ověřil: </w:t>
      </w:r>
    </w:p>
    <w:p w:rsidR="00CC1E83" w:rsidRDefault="00CC1E83">
      <w:pPr>
        <w:jc w:val="both"/>
        <w:rPr>
          <w:i/>
          <w:color w:val="000000"/>
        </w:rPr>
      </w:pPr>
    </w:p>
    <w:p w:rsidR="00CC1E83" w:rsidRDefault="000D734A">
      <w:pPr>
        <w:jc w:val="both"/>
        <w:rPr>
          <w:color w:val="000000"/>
        </w:rPr>
      </w:pPr>
      <w:r>
        <w:rPr>
          <w:i/>
          <w:color w:val="000000"/>
        </w:rPr>
        <w:t xml:space="preserve">Se </w:t>
      </w:r>
      <w:proofErr w:type="gramStart"/>
      <w:r>
        <w:rPr>
          <w:i/>
          <w:color w:val="000000"/>
        </w:rPr>
        <w:t>zápisem z PR jsem</w:t>
      </w:r>
      <w:proofErr w:type="gramEnd"/>
      <w:r>
        <w:rPr>
          <w:i/>
          <w:color w:val="000000"/>
        </w:rPr>
        <w:t xml:space="preserve"> se seznámila:</w:t>
      </w:r>
    </w:p>
    <w:sectPr w:rsidR="00CC1E8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4A" w:rsidRDefault="000D734A">
      <w:r>
        <w:separator/>
      </w:r>
    </w:p>
  </w:endnote>
  <w:endnote w:type="continuationSeparator" w:id="0">
    <w:p w:rsidR="000D734A" w:rsidRDefault="000D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83" w:rsidRDefault="000D734A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3185" cy="34988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4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1E83" w:rsidRDefault="000D734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 w:rsidR="00F605BA">
                            <w:rPr>
                              <w:rStyle w:val="slostrnky"/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4.65pt;margin-top:.05pt;width:6.55pt;height:27.55pt;z-index:-50331646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CC1E83" w:rsidRDefault="000D734A">
                    <w:pPr>
                      <w:pStyle w:val="Zpat"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>PAGE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 w:rsidR="00F605BA">
                      <w:rPr>
                        <w:rStyle w:val="slostrnky"/>
                        <w:noProof/>
                        <w:color w:val="000000"/>
                      </w:rPr>
                      <w:t>10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C1E83" w:rsidRDefault="00CC1E83">
    <w:pPr>
      <w:pStyle w:val="Zpat"/>
      <w:ind w:right="360"/>
    </w:pPr>
  </w:p>
  <w:p w:rsidR="00CC1E83" w:rsidRDefault="00CC1E8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4A" w:rsidRDefault="000D734A">
      <w:r>
        <w:separator/>
      </w:r>
    </w:p>
  </w:footnote>
  <w:footnote w:type="continuationSeparator" w:id="0">
    <w:p w:rsidR="000D734A" w:rsidRDefault="000D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01C"/>
    <w:multiLevelType w:val="multilevel"/>
    <w:tmpl w:val="E29E8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ABF235F"/>
    <w:multiLevelType w:val="multilevel"/>
    <w:tmpl w:val="3588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B029B"/>
    <w:multiLevelType w:val="multilevel"/>
    <w:tmpl w:val="4A2E4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32376D1"/>
    <w:multiLevelType w:val="multilevel"/>
    <w:tmpl w:val="21D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E5881"/>
    <w:multiLevelType w:val="multilevel"/>
    <w:tmpl w:val="4DE8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7446F"/>
    <w:multiLevelType w:val="multilevel"/>
    <w:tmpl w:val="521C5D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61205CE5"/>
    <w:multiLevelType w:val="multilevel"/>
    <w:tmpl w:val="251292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83"/>
    <w:rsid w:val="00071FFC"/>
    <w:rsid w:val="000D734A"/>
    <w:rsid w:val="00CC1E83"/>
    <w:rsid w:val="00D16260"/>
    <w:rsid w:val="00F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62AF"/>
    <w:pPr>
      <w:spacing w:beforeAutospacing="1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9304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930449"/>
  </w:style>
  <w:style w:type="character" w:styleId="Siln">
    <w:name w:val="Strong"/>
    <w:basedOn w:val="Standardnpsmoodstavce"/>
    <w:uiPriority w:val="22"/>
    <w:qFormat/>
    <w:rsid w:val="000A1A0C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8D4910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36CE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162A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A162AF"/>
    <w:rPr>
      <w:color w:val="0000FF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character" w:customStyle="1" w:styleId="WW8Num14z0">
    <w:name w:val="WW8Num14z0"/>
    <w:qFormat/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9z0">
    <w:name w:val="WW8Num9z0"/>
    <w:qFormat/>
    <w:rPr>
      <w:rFonts w:ascii="Symbol" w:hAnsi="Symbol" w:cs="OpenSymbol;Arial Unicode MS"/>
      <w:color w:val="000000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93044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qFormat/>
    <w:rsid w:val="003D6ED3"/>
    <w:pPr>
      <w:spacing w:beforeAutospacing="1" w:afterAutospacing="1"/>
    </w:pPr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36CE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customStyle="1" w:styleId="-wm-western">
    <w:name w:val="-wm-western"/>
    <w:basedOn w:val="Normln"/>
    <w:uiPriority w:val="99"/>
    <w:qFormat/>
    <w:pPr>
      <w:suppressAutoHyphens w:val="0"/>
      <w:spacing w:before="280" w:after="280"/>
    </w:pPr>
  </w:style>
  <w:style w:type="numbering" w:customStyle="1" w:styleId="WW8Num14">
    <w:name w:val="WW8Num14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62AF"/>
    <w:pPr>
      <w:spacing w:beforeAutospacing="1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9304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930449"/>
  </w:style>
  <w:style w:type="character" w:styleId="Siln">
    <w:name w:val="Strong"/>
    <w:basedOn w:val="Standardnpsmoodstavce"/>
    <w:uiPriority w:val="22"/>
    <w:qFormat/>
    <w:rsid w:val="000A1A0C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8D4910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36CE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162A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A162AF"/>
    <w:rPr>
      <w:color w:val="0000FF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character" w:customStyle="1" w:styleId="WW8Num14z0">
    <w:name w:val="WW8Num14z0"/>
    <w:qFormat/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9z0">
    <w:name w:val="WW8Num9z0"/>
    <w:qFormat/>
    <w:rPr>
      <w:rFonts w:ascii="Symbol" w:hAnsi="Symbol" w:cs="OpenSymbol;Arial Unicode MS"/>
      <w:color w:val="000000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93044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qFormat/>
    <w:rsid w:val="003D6ED3"/>
    <w:pPr>
      <w:spacing w:beforeAutospacing="1" w:afterAutospacing="1"/>
    </w:pPr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36CE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customStyle="1" w:styleId="-wm-western">
    <w:name w:val="-wm-western"/>
    <w:basedOn w:val="Normln"/>
    <w:uiPriority w:val="99"/>
    <w:qFormat/>
    <w:pPr>
      <w:suppressAutoHyphens w:val="0"/>
      <w:spacing w:before="280" w:after="280"/>
    </w:pPr>
  </w:style>
  <w:style w:type="numbering" w:customStyle="1" w:styleId="WW8Num14">
    <w:name w:val="WW8Num14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3165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skola</cp:lastModifiedBy>
  <cp:revision>18</cp:revision>
  <cp:lastPrinted>2021-04-27T07:25:00Z</cp:lastPrinted>
  <dcterms:created xsi:type="dcterms:W3CDTF">2020-05-22T08:57:00Z</dcterms:created>
  <dcterms:modified xsi:type="dcterms:W3CDTF">2022-04-21T07:43:00Z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