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71" w:rsidRDefault="00494A71" w:rsidP="00494A71">
      <w:pPr>
        <w:jc w:val="center"/>
      </w:pPr>
      <w:proofErr w:type="spellStart"/>
      <w:r>
        <w:rPr>
          <w:b/>
        </w:rPr>
        <w:t>Základní</w:t>
      </w:r>
      <w:proofErr w:type="spellEnd"/>
      <w:r>
        <w:rPr>
          <w:b/>
        </w:rPr>
        <w:t xml:space="preserve"> </w:t>
      </w:r>
      <w:proofErr w:type="spellStart"/>
      <w:r w:rsidRPr="0066098B">
        <w:rPr>
          <w:b/>
        </w:rPr>
        <w:t>škola</w:t>
      </w:r>
      <w:proofErr w:type="spellEnd"/>
      <w:r w:rsidRPr="0066098B">
        <w:rPr>
          <w:b/>
        </w:rPr>
        <w:t xml:space="preserve"> </w:t>
      </w:r>
      <w:proofErr w:type="spellStart"/>
      <w:r w:rsidRPr="0066098B">
        <w:rPr>
          <w:b/>
        </w:rPr>
        <w:t>Konstantinovy</w:t>
      </w:r>
      <w:proofErr w:type="spellEnd"/>
      <w:r w:rsidRPr="0066098B">
        <w:rPr>
          <w:b/>
        </w:rPr>
        <w:t xml:space="preserve"> </w:t>
      </w:r>
      <w:proofErr w:type="spellStart"/>
      <w:r w:rsidRPr="0066098B">
        <w:rPr>
          <w:b/>
        </w:rPr>
        <w:t>Lázně</w:t>
      </w:r>
      <w:proofErr w:type="spellEnd"/>
      <w:r w:rsidRPr="0066098B">
        <w:rPr>
          <w:b/>
        </w:rPr>
        <w:t xml:space="preserve">, </w:t>
      </w:r>
      <w:proofErr w:type="spellStart"/>
      <w:r w:rsidRPr="0066098B">
        <w:rPr>
          <w:b/>
        </w:rPr>
        <w:t>okres</w:t>
      </w:r>
      <w:proofErr w:type="spellEnd"/>
      <w:r w:rsidRPr="0066098B">
        <w:rPr>
          <w:b/>
        </w:rPr>
        <w:t xml:space="preserve"> </w:t>
      </w:r>
      <w:proofErr w:type="spellStart"/>
      <w:r w:rsidRPr="0066098B">
        <w:rPr>
          <w:b/>
        </w:rPr>
        <w:t>Tachov</w:t>
      </w:r>
      <w:proofErr w:type="spellEnd"/>
      <w:r w:rsidRPr="0066098B">
        <w:rPr>
          <w:b/>
        </w:rPr>
        <w:t xml:space="preserve">, </w:t>
      </w:r>
      <w:proofErr w:type="spellStart"/>
      <w:r w:rsidRPr="0066098B">
        <w:rPr>
          <w:b/>
        </w:rPr>
        <w:t>příspěvková</w:t>
      </w:r>
      <w:proofErr w:type="spellEnd"/>
      <w:r w:rsidRPr="0066098B">
        <w:rPr>
          <w:b/>
        </w:rPr>
        <w:t xml:space="preserve"> </w:t>
      </w:r>
      <w:proofErr w:type="spellStart"/>
      <w:r w:rsidRPr="0066098B">
        <w:rPr>
          <w:b/>
        </w:rPr>
        <w:t>organizace</w:t>
      </w:r>
      <w:proofErr w:type="spellEnd"/>
      <w:r w:rsidRPr="0066098B">
        <w:rPr>
          <w:b/>
          <w:noProof/>
        </w:rPr>
        <w:t xml:space="preserve">  </w:t>
      </w:r>
      <w:r>
        <w:rPr>
          <w:noProof/>
          <w:lang w:eastAsia="en-US"/>
        </w:rPr>
        <w:drawing>
          <wp:inline distT="0" distB="0" distL="0" distR="0" wp14:anchorId="558E6609" wp14:editId="52ED4AD9">
            <wp:extent cx="394184" cy="6667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8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71" w:rsidRDefault="00494A71" w:rsidP="00494A71">
      <w:pPr>
        <w:pBdr>
          <w:bottom w:val="single" w:sz="6" w:space="1" w:color="auto"/>
        </w:pBdr>
        <w:jc w:val="center"/>
      </w:pPr>
      <w:proofErr w:type="spellStart"/>
      <w:r>
        <w:t>Školní</w:t>
      </w:r>
      <w:proofErr w:type="spellEnd"/>
      <w:r>
        <w:t xml:space="preserve"> 22, 349 52 </w:t>
      </w:r>
      <w:proofErr w:type="spellStart"/>
      <w:r>
        <w:t>Konstantinovy</w:t>
      </w:r>
      <w:proofErr w:type="spellEnd"/>
      <w:r>
        <w:t xml:space="preserve"> </w:t>
      </w:r>
      <w:proofErr w:type="spellStart"/>
      <w:r>
        <w:t>Lázně</w:t>
      </w:r>
      <w:proofErr w:type="spellEnd"/>
    </w:p>
    <w:p w:rsidR="00494A71" w:rsidRPr="001A566E" w:rsidRDefault="00494A71" w:rsidP="00494A71"/>
    <w:p w:rsidR="00AC3722" w:rsidRDefault="00AC3722" w:rsidP="00AC3722">
      <w:pPr>
        <w:jc w:val="both"/>
        <w:rPr>
          <w:rFonts w:ascii="Times New Roman" w:hAnsi="Times New Roman"/>
          <w:sz w:val="24"/>
          <w:lang w:val="cs-CZ"/>
        </w:rPr>
      </w:pPr>
    </w:p>
    <w:p w:rsidR="00494A71" w:rsidRDefault="00AC3722" w:rsidP="00AC3722">
      <w:pPr>
        <w:tabs>
          <w:tab w:val="left" w:pos="5680"/>
          <w:tab w:val="left" w:pos="6248"/>
        </w:tabs>
        <w:jc w:val="center"/>
        <w:rPr>
          <w:rFonts w:ascii="Times New Roman" w:hAnsi="Times New Roman"/>
          <w:b/>
          <w:i/>
          <w:sz w:val="32"/>
          <w:szCs w:val="32"/>
          <w:u w:val="single"/>
          <w:lang w:val="cs-CZ"/>
        </w:rPr>
      </w:pPr>
      <w:r w:rsidRPr="00494A71"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 xml:space="preserve">Plán dalšího vzdělávání pedagogických pracovníků </w:t>
      </w:r>
    </w:p>
    <w:p w:rsidR="00AC3722" w:rsidRPr="00494A71" w:rsidRDefault="00AA6EBC" w:rsidP="00AC3722">
      <w:pPr>
        <w:tabs>
          <w:tab w:val="left" w:pos="5680"/>
          <w:tab w:val="left" w:pos="6248"/>
        </w:tabs>
        <w:jc w:val="center"/>
        <w:rPr>
          <w:rFonts w:ascii="Times New Roman" w:hAnsi="Times New Roman"/>
          <w:b/>
          <w:i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 xml:space="preserve">pro školní rok </w:t>
      </w:r>
      <w:r w:rsidR="00AC3722" w:rsidRPr="00494A71"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 xml:space="preserve"> 2017</w:t>
      </w:r>
      <w:r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>/2018</w:t>
      </w:r>
    </w:p>
    <w:p w:rsidR="00AC3722" w:rsidRPr="00494A71" w:rsidRDefault="00AC3722" w:rsidP="00931FB3">
      <w:pPr>
        <w:rPr>
          <w:rFonts w:ascii="Times New Roman" w:hAnsi="Times New Roman"/>
          <w:b/>
          <w:i/>
          <w:sz w:val="32"/>
          <w:szCs w:val="32"/>
          <w:u w:val="single"/>
          <w:lang w:val="cs-CZ"/>
        </w:rPr>
      </w:pPr>
    </w:p>
    <w:p w:rsidR="00AC3722" w:rsidRDefault="00AC3722" w:rsidP="00AC372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Úvod – cíle DVPP</w:t>
      </w:r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Součástí koncepce rozvoje školy je i </w:t>
      </w:r>
      <w:r w:rsidRPr="00AC3722">
        <w:rPr>
          <w:rFonts w:ascii="Times New Roman" w:hAnsi="Times New Roman"/>
          <w:sz w:val="24"/>
          <w:szCs w:val="24"/>
          <w:lang w:val="cs-CZ"/>
        </w:rPr>
        <w:t>strategický plán pro rozvoj lidských zdrojů, jež je postupně realizován prostřednictvím krátkodobých (ročních) plánů DVPP.</w:t>
      </w:r>
    </w:p>
    <w:p w:rsidR="00AA6EBC" w:rsidRDefault="00AC3722" w:rsidP="00AA6EBC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Dlouhodobou snahou naší školy je vytváře</w:t>
      </w:r>
      <w:r w:rsidR="005204C5">
        <w:rPr>
          <w:rFonts w:ascii="Times New Roman" w:hAnsi="Times New Roman"/>
          <w:sz w:val="24"/>
          <w:szCs w:val="24"/>
          <w:lang w:val="cs-CZ"/>
        </w:rPr>
        <w:t>t dobré podmínky pro zajištění d</w:t>
      </w:r>
      <w:r>
        <w:rPr>
          <w:rFonts w:ascii="Times New Roman" w:hAnsi="Times New Roman"/>
          <w:sz w:val="24"/>
          <w:szCs w:val="24"/>
          <w:lang w:val="cs-CZ"/>
        </w:rPr>
        <w:t xml:space="preserve">alšího vzdělávání </w:t>
      </w:r>
      <w:r w:rsidR="00AA6EBC">
        <w:rPr>
          <w:rFonts w:ascii="Times New Roman" w:hAnsi="Times New Roman"/>
          <w:sz w:val="24"/>
          <w:szCs w:val="24"/>
          <w:lang w:val="cs-CZ"/>
        </w:rPr>
        <w:t>pedagogických pracovníků (DVPP),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204C5">
        <w:rPr>
          <w:rFonts w:ascii="Times New Roman" w:hAnsi="Times New Roman"/>
          <w:sz w:val="24"/>
          <w:szCs w:val="24"/>
          <w:lang w:val="cs-CZ"/>
        </w:rPr>
        <w:t>a to takové</w:t>
      </w:r>
      <w:r w:rsidR="00AA6EBC" w:rsidRPr="00AA6EBC">
        <w:rPr>
          <w:rFonts w:ascii="Times New Roman" w:hAnsi="Times New Roman"/>
          <w:sz w:val="24"/>
          <w:szCs w:val="24"/>
          <w:lang w:val="cs-CZ"/>
        </w:rPr>
        <w:t>, které podporují vnitřní motivaci učitelů pro jejich profesní rozvoj, umožňují jejich vzdělávání, dovolují hledání nových pedagogických cest a stimulují spolupráci</w:t>
      </w:r>
      <w:r w:rsidR="00AA6EB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AA6EBC" w:rsidRPr="00AA6EBC">
        <w:rPr>
          <w:rFonts w:ascii="Times New Roman" w:hAnsi="Times New Roman"/>
          <w:sz w:val="24"/>
          <w:szCs w:val="24"/>
          <w:lang w:val="cs-CZ"/>
        </w:rPr>
        <w:t>učitelů a sdílení zkušeností.</w:t>
      </w:r>
      <w:r w:rsidR="00AA6EBC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AC3722" w:rsidRDefault="00AC3722" w:rsidP="00AA6EBC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AA6EBC">
        <w:rPr>
          <w:rFonts w:ascii="Times New Roman" w:hAnsi="Times New Roman"/>
          <w:b/>
          <w:sz w:val="24"/>
          <w:szCs w:val="24"/>
          <w:lang w:val="cs-CZ"/>
        </w:rPr>
        <w:t>Prostředky</w:t>
      </w:r>
      <w:r>
        <w:rPr>
          <w:rFonts w:ascii="Times New Roman" w:hAnsi="Times New Roman"/>
          <w:sz w:val="24"/>
          <w:szCs w:val="24"/>
          <w:lang w:val="cs-CZ"/>
        </w:rPr>
        <w:t>, které jsou každý rok vynaloženy na podporu dalšího vzděláván</w:t>
      </w:r>
      <w:r w:rsidR="00AA6EBC">
        <w:rPr>
          <w:rFonts w:ascii="Times New Roman" w:hAnsi="Times New Roman"/>
          <w:sz w:val="24"/>
          <w:szCs w:val="24"/>
          <w:lang w:val="cs-CZ"/>
        </w:rPr>
        <w:t>í se pohybují v </w:t>
      </w:r>
      <w:proofErr w:type="gramStart"/>
      <w:r w:rsidR="00AA6EBC">
        <w:rPr>
          <w:rFonts w:ascii="Times New Roman" w:hAnsi="Times New Roman"/>
          <w:sz w:val="24"/>
          <w:szCs w:val="24"/>
          <w:lang w:val="cs-CZ"/>
        </w:rPr>
        <w:t>rozmezí  10</w:t>
      </w:r>
      <w:proofErr w:type="gramEnd"/>
      <w:r w:rsidR="00AA6EBC">
        <w:rPr>
          <w:rFonts w:ascii="Times New Roman" w:hAnsi="Times New Roman"/>
          <w:sz w:val="24"/>
          <w:szCs w:val="24"/>
          <w:lang w:val="cs-CZ"/>
        </w:rPr>
        <w:t> – 20</w:t>
      </w:r>
      <w:r w:rsidR="005204C5">
        <w:rPr>
          <w:rFonts w:ascii="Times New Roman" w:hAnsi="Times New Roman"/>
          <w:sz w:val="24"/>
          <w:szCs w:val="24"/>
          <w:lang w:val="cs-CZ"/>
        </w:rPr>
        <w:t xml:space="preserve"> 000,- Kč a jsou hrazeny z ONIV, </w:t>
      </w:r>
      <w:r>
        <w:rPr>
          <w:rFonts w:ascii="Times New Roman" w:hAnsi="Times New Roman"/>
          <w:sz w:val="24"/>
          <w:szCs w:val="24"/>
          <w:lang w:val="cs-CZ"/>
        </w:rPr>
        <w:t>část těchto financí jsme nuceni pokrýt z provozních prostředků od zřizovatele, snažíme se využívat i mimorozpočtové zdroje, zaměřujeme se  na bezplatné semináře či semináře hrazené z dotačních programů a evropských fondů</w:t>
      </w:r>
      <w:r w:rsidR="006A2FC2">
        <w:rPr>
          <w:rFonts w:ascii="Times New Roman" w:hAnsi="Times New Roman"/>
          <w:sz w:val="24"/>
          <w:szCs w:val="24"/>
          <w:lang w:val="cs-CZ"/>
        </w:rPr>
        <w:t xml:space="preserve"> (OP VVV),</w:t>
      </w:r>
      <w:r>
        <w:rPr>
          <w:rFonts w:ascii="Times New Roman" w:hAnsi="Times New Roman"/>
          <w:sz w:val="24"/>
          <w:szCs w:val="24"/>
          <w:lang w:val="cs-CZ"/>
        </w:rPr>
        <w:t xml:space="preserve"> a pečlivě vybíráme jejich obsah a zaměření. Při výběru vzdělávacích akcí </w:t>
      </w:r>
      <w:proofErr w:type="gramStart"/>
      <w:r w:rsidRPr="00AA6EBC">
        <w:rPr>
          <w:rFonts w:ascii="Times New Roman" w:hAnsi="Times New Roman"/>
          <w:b/>
          <w:sz w:val="24"/>
          <w:szCs w:val="24"/>
          <w:lang w:val="cs-CZ"/>
        </w:rPr>
        <w:t>posuzujeme  následující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: efektivita nákladů (nejen finance, ale i čas, suplování), potřebný obsah programu, vhodnost zařízení (místa), schopnosti uchazeče, schopnosti školitele, metodická vhodnost  a dále zvažujeme rovnováhu mezi osobními potřebami </w:t>
      </w:r>
      <w:r w:rsidR="00AA6EBC">
        <w:rPr>
          <w:rFonts w:ascii="Times New Roman" w:hAnsi="Times New Roman"/>
          <w:sz w:val="24"/>
          <w:szCs w:val="24"/>
          <w:lang w:val="cs-CZ"/>
        </w:rPr>
        <w:t xml:space="preserve">a možnostmi </w:t>
      </w:r>
      <w:r>
        <w:rPr>
          <w:rFonts w:ascii="Times New Roman" w:hAnsi="Times New Roman"/>
          <w:sz w:val="24"/>
          <w:szCs w:val="24"/>
          <w:lang w:val="cs-CZ"/>
        </w:rPr>
        <w:t xml:space="preserve">jedince, </w:t>
      </w:r>
      <w:r w:rsidR="00AA6EBC">
        <w:rPr>
          <w:rFonts w:ascii="Times New Roman" w:hAnsi="Times New Roman"/>
          <w:sz w:val="24"/>
          <w:szCs w:val="24"/>
          <w:lang w:val="cs-CZ"/>
        </w:rPr>
        <w:t xml:space="preserve">potřebami týmu, </w:t>
      </w:r>
      <w:r>
        <w:rPr>
          <w:rFonts w:ascii="Times New Roman" w:hAnsi="Times New Roman"/>
          <w:sz w:val="24"/>
          <w:szCs w:val="24"/>
          <w:lang w:val="cs-CZ"/>
        </w:rPr>
        <w:t xml:space="preserve">úkoly a cíli </w:t>
      </w:r>
      <w:r w:rsidR="00AA6EBC">
        <w:rPr>
          <w:rFonts w:ascii="Times New Roman" w:hAnsi="Times New Roman"/>
          <w:sz w:val="24"/>
          <w:szCs w:val="24"/>
          <w:lang w:val="cs-CZ"/>
        </w:rPr>
        <w:t>školy a její aktuální podmínky školy</w:t>
      </w:r>
      <w:r>
        <w:rPr>
          <w:rFonts w:ascii="Times New Roman" w:hAnsi="Times New Roman"/>
          <w:sz w:val="24"/>
          <w:szCs w:val="24"/>
          <w:lang w:val="cs-CZ"/>
        </w:rPr>
        <w:t>.</w:t>
      </w:r>
      <w:r w:rsidR="00AA6EBC" w:rsidRPr="00AA6EBC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AC3722" w:rsidRDefault="00AC3722" w:rsidP="00AC3722">
      <w:pPr>
        <w:tabs>
          <w:tab w:val="left" w:pos="8378"/>
        </w:tabs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Snahou školy je umožnit všem pracovníkům odborný růst zejména v těch oblastech, které přímo navazují na jejich odbornost, doplňují ji,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rozvíjejí  a zvyšují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, ale zároveň jsou i potřebné pro další rozvoj školy. Jedná se například o odborné kurzy a semináře, které navazují na </w:t>
      </w:r>
      <w:r w:rsidRPr="00AC3722">
        <w:rPr>
          <w:rFonts w:ascii="Times New Roman" w:hAnsi="Times New Roman"/>
          <w:b/>
          <w:sz w:val="24"/>
          <w:szCs w:val="24"/>
          <w:lang w:val="cs-CZ"/>
        </w:rPr>
        <w:t>vysokoškolské studium</w:t>
      </w:r>
      <w:r>
        <w:rPr>
          <w:rFonts w:ascii="Times New Roman" w:hAnsi="Times New Roman"/>
          <w:sz w:val="24"/>
          <w:szCs w:val="24"/>
          <w:lang w:val="cs-CZ"/>
        </w:rPr>
        <w:t xml:space="preserve">, nebo které vedou své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 xml:space="preserve">účastníky k  </w:t>
      </w:r>
      <w:r w:rsidRPr="00AC3722">
        <w:rPr>
          <w:rFonts w:ascii="Times New Roman" w:hAnsi="Times New Roman"/>
          <w:b/>
          <w:sz w:val="24"/>
          <w:szCs w:val="24"/>
          <w:lang w:val="cs-CZ"/>
        </w:rPr>
        <w:t>moderním</w:t>
      </w:r>
      <w:proofErr w:type="gramEnd"/>
      <w:r w:rsidRPr="00AC3722">
        <w:rPr>
          <w:rFonts w:ascii="Times New Roman" w:hAnsi="Times New Roman"/>
          <w:b/>
          <w:sz w:val="24"/>
          <w:szCs w:val="24"/>
          <w:lang w:val="cs-CZ"/>
        </w:rPr>
        <w:t xml:space="preserve"> metodám a formám vyučování</w:t>
      </w:r>
      <w:r>
        <w:rPr>
          <w:rFonts w:ascii="Times New Roman" w:hAnsi="Times New Roman"/>
          <w:sz w:val="24"/>
          <w:szCs w:val="24"/>
          <w:lang w:val="cs-CZ"/>
        </w:rPr>
        <w:t xml:space="preserve">. Zaměřujeme se i na oblast </w:t>
      </w:r>
      <w:r w:rsidRPr="00AC3722">
        <w:rPr>
          <w:rFonts w:ascii="Times New Roman" w:hAnsi="Times New Roman"/>
          <w:b/>
          <w:sz w:val="24"/>
          <w:szCs w:val="24"/>
          <w:lang w:val="cs-CZ"/>
        </w:rPr>
        <w:t>výchovného poradenství, práci s dětmi s SPU, na jazykové vzdělávání a v současné době i na integraci a inkluz</w:t>
      </w:r>
      <w:r>
        <w:rPr>
          <w:rFonts w:ascii="Times New Roman" w:hAnsi="Times New Roman"/>
          <w:sz w:val="24"/>
          <w:szCs w:val="24"/>
          <w:lang w:val="cs-CZ"/>
        </w:rPr>
        <w:t>i včetně uplatně</w:t>
      </w:r>
      <w:r w:rsidR="00AA6EBC">
        <w:rPr>
          <w:rFonts w:ascii="Times New Roman" w:hAnsi="Times New Roman"/>
          <w:sz w:val="24"/>
          <w:szCs w:val="24"/>
          <w:lang w:val="cs-CZ"/>
        </w:rPr>
        <w:t>ní systému podpůrných opatření,</w:t>
      </w:r>
      <w:r>
        <w:rPr>
          <w:rFonts w:ascii="Times New Roman" w:hAnsi="Times New Roman"/>
          <w:sz w:val="24"/>
          <w:szCs w:val="24"/>
          <w:lang w:val="cs-CZ"/>
        </w:rPr>
        <w:t xml:space="preserve"> spolupráce s </w:t>
      </w:r>
      <w:r w:rsidRPr="00AC3722">
        <w:rPr>
          <w:rFonts w:ascii="Times New Roman" w:hAnsi="Times New Roman"/>
          <w:b/>
          <w:sz w:val="24"/>
          <w:szCs w:val="24"/>
          <w:lang w:val="cs-CZ"/>
        </w:rPr>
        <w:t>asistenty pedagoga</w:t>
      </w:r>
      <w:r w:rsidR="00AA6EBC">
        <w:rPr>
          <w:rFonts w:ascii="Times New Roman" w:hAnsi="Times New Roman"/>
          <w:sz w:val="24"/>
          <w:szCs w:val="24"/>
          <w:lang w:val="cs-CZ"/>
        </w:rPr>
        <w:t xml:space="preserve"> a </w:t>
      </w:r>
      <w:r w:rsidR="00AA6EBC" w:rsidRPr="00AA6EBC">
        <w:rPr>
          <w:rFonts w:ascii="Times New Roman" w:hAnsi="Times New Roman"/>
          <w:b/>
          <w:sz w:val="24"/>
          <w:szCs w:val="24"/>
          <w:lang w:val="cs-CZ"/>
        </w:rPr>
        <w:t>vzdělávání žáků-cizinců</w:t>
      </w:r>
      <w:r w:rsidR="00AA6EBC">
        <w:rPr>
          <w:rFonts w:ascii="Times New Roman" w:hAnsi="Times New Roman"/>
          <w:sz w:val="24"/>
          <w:szCs w:val="24"/>
          <w:lang w:val="cs-CZ"/>
        </w:rPr>
        <w:t>.</w:t>
      </w:r>
    </w:p>
    <w:p w:rsidR="00AC3722" w:rsidRDefault="00AC3722" w:rsidP="00AC3722">
      <w:pPr>
        <w:tabs>
          <w:tab w:val="left" w:pos="8378"/>
        </w:tabs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Pozornost věnujeme rovněž vzdělávání v oblasti </w:t>
      </w:r>
      <w:r w:rsidRPr="00AC3722">
        <w:rPr>
          <w:rFonts w:ascii="Times New Roman" w:hAnsi="Times New Roman"/>
          <w:b/>
          <w:sz w:val="24"/>
          <w:szCs w:val="24"/>
          <w:lang w:val="cs-CZ"/>
        </w:rPr>
        <w:t>školského managementu</w:t>
      </w:r>
      <w:r>
        <w:rPr>
          <w:rFonts w:ascii="Times New Roman" w:hAnsi="Times New Roman"/>
          <w:sz w:val="24"/>
          <w:szCs w:val="24"/>
          <w:lang w:val="cs-CZ"/>
        </w:rPr>
        <w:t xml:space="preserve">, více do hloubky chceme prohlubovat znalosti a dovednosti učitelů v oblasti </w:t>
      </w:r>
      <w:proofErr w:type="spellStart"/>
      <w:r w:rsidRPr="00AC3722">
        <w:rPr>
          <w:rFonts w:ascii="Times New Roman" w:hAnsi="Times New Roman"/>
          <w:b/>
          <w:sz w:val="24"/>
          <w:szCs w:val="24"/>
          <w:lang w:val="cs-CZ"/>
        </w:rPr>
        <w:t>enviromentálního</w:t>
      </w:r>
      <w:proofErr w:type="spellEnd"/>
      <w:r w:rsidRPr="00AC3722">
        <w:rPr>
          <w:rFonts w:ascii="Times New Roman" w:hAnsi="Times New Roman"/>
          <w:b/>
          <w:sz w:val="24"/>
          <w:szCs w:val="24"/>
          <w:lang w:val="cs-CZ"/>
        </w:rPr>
        <w:t xml:space="preserve"> vzdělávání, využití ICT ve výuce, hodnocení a sebehodnocení a tvorby školních projektů</w:t>
      </w:r>
      <w:r>
        <w:rPr>
          <w:rFonts w:ascii="Times New Roman" w:hAnsi="Times New Roman"/>
          <w:sz w:val="24"/>
          <w:szCs w:val="24"/>
          <w:lang w:val="cs-CZ"/>
        </w:rPr>
        <w:t xml:space="preserve">.  Cílem DVPP pro školní rok 2016/2017 je také </w:t>
      </w:r>
      <w:r w:rsidRPr="00AC3722">
        <w:rPr>
          <w:rFonts w:ascii="Times New Roman" w:hAnsi="Times New Roman"/>
          <w:b/>
          <w:sz w:val="24"/>
          <w:szCs w:val="24"/>
          <w:lang w:val="cs-CZ"/>
        </w:rPr>
        <w:t xml:space="preserve">jazykové </w:t>
      </w:r>
      <w:proofErr w:type="gramStart"/>
      <w:r w:rsidRPr="00AC3722">
        <w:rPr>
          <w:rFonts w:ascii="Times New Roman" w:hAnsi="Times New Roman"/>
          <w:b/>
          <w:sz w:val="24"/>
          <w:szCs w:val="24"/>
          <w:lang w:val="cs-CZ"/>
        </w:rPr>
        <w:t>vzdělávání a  vzdělávání</w:t>
      </w:r>
      <w:proofErr w:type="gramEnd"/>
      <w:r w:rsidRPr="00AC3722">
        <w:rPr>
          <w:rFonts w:ascii="Times New Roman" w:hAnsi="Times New Roman"/>
          <w:b/>
          <w:sz w:val="24"/>
          <w:szCs w:val="24"/>
          <w:lang w:val="cs-CZ"/>
        </w:rPr>
        <w:t xml:space="preserve"> v oblasti </w:t>
      </w:r>
      <w:r>
        <w:rPr>
          <w:rFonts w:ascii="Times New Roman" w:hAnsi="Times New Roman"/>
          <w:b/>
          <w:sz w:val="24"/>
          <w:szCs w:val="24"/>
          <w:lang w:val="cs-CZ"/>
        </w:rPr>
        <w:t>tvorby dotačních projektů</w:t>
      </w:r>
      <w:r>
        <w:rPr>
          <w:rFonts w:ascii="Times New Roman" w:hAnsi="Times New Roman"/>
          <w:sz w:val="24"/>
          <w:szCs w:val="24"/>
          <w:lang w:val="cs-CZ"/>
        </w:rPr>
        <w:t xml:space="preserve">. DVPP vychází z konkrétních potřeb vyplývajících z dlouhodobé koncepce rozvoje školy, </w:t>
      </w:r>
      <w:r w:rsidR="005204C5">
        <w:rPr>
          <w:rFonts w:ascii="Times New Roman" w:hAnsi="Times New Roman"/>
          <w:sz w:val="24"/>
          <w:szCs w:val="24"/>
          <w:lang w:val="cs-CZ"/>
        </w:rPr>
        <w:t xml:space="preserve">z potřeb školy a jejích pedagogů, </w:t>
      </w:r>
      <w:r>
        <w:rPr>
          <w:rFonts w:ascii="Times New Roman" w:hAnsi="Times New Roman"/>
          <w:sz w:val="24"/>
          <w:szCs w:val="24"/>
          <w:lang w:val="cs-CZ"/>
        </w:rPr>
        <w:t xml:space="preserve">z výsledků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autoevaluace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a z potřeb vzniklých ze školního vzdělávacího programu.</w:t>
      </w:r>
    </w:p>
    <w:p w:rsidR="00AA6EBC" w:rsidRPr="005204C5" w:rsidRDefault="00AA6EBC" w:rsidP="00AA6EBC">
      <w:pPr>
        <w:rPr>
          <w:rFonts w:ascii="Times New Roman" w:hAnsi="Times New Roman"/>
          <w:bCs/>
          <w:sz w:val="24"/>
          <w:szCs w:val="24"/>
          <w:lang w:val="cs-CZ"/>
        </w:rPr>
      </w:pPr>
      <w:r w:rsidRPr="005204C5">
        <w:rPr>
          <w:rFonts w:ascii="Times New Roman" w:hAnsi="Times New Roman"/>
          <w:sz w:val="24"/>
          <w:szCs w:val="24"/>
          <w:lang w:val="cs-CZ"/>
        </w:rPr>
        <w:t xml:space="preserve">Za </w:t>
      </w:r>
      <w:r w:rsidRPr="005204C5">
        <w:rPr>
          <w:rFonts w:ascii="Times New Roman" w:hAnsi="Times New Roman"/>
          <w:bCs/>
          <w:sz w:val="24"/>
          <w:szCs w:val="24"/>
          <w:lang w:val="cs-CZ"/>
        </w:rPr>
        <w:t>další vzdělávání pedagogických pracovníků se považuje nejen absolvování</w:t>
      </w:r>
      <w:r w:rsidR="005204C5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Pr="005204C5">
        <w:rPr>
          <w:rFonts w:ascii="Times New Roman" w:hAnsi="Times New Roman"/>
          <w:bCs/>
          <w:sz w:val="24"/>
          <w:szCs w:val="24"/>
          <w:lang w:val="cs-CZ"/>
        </w:rPr>
        <w:t>kurzů a seminářů</w:t>
      </w:r>
      <w:r w:rsidRPr="005204C5">
        <w:rPr>
          <w:rFonts w:ascii="Times New Roman" w:hAnsi="Times New Roman"/>
          <w:sz w:val="24"/>
          <w:szCs w:val="24"/>
          <w:lang w:val="cs-CZ"/>
        </w:rPr>
        <w:t xml:space="preserve">, ale například i samostudium odborné literatury, </w:t>
      </w:r>
      <w:proofErr w:type="spellStart"/>
      <w:r w:rsidRPr="005204C5">
        <w:rPr>
          <w:rFonts w:ascii="Times New Roman" w:hAnsi="Times New Roman"/>
          <w:sz w:val="24"/>
          <w:szCs w:val="24"/>
          <w:lang w:val="cs-CZ"/>
        </w:rPr>
        <w:t>mentoring</w:t>
      </w:r>
      <w:proofErr w:type="spellEnd"/>
      <w:r w:rsidRPr="005204C5">
        <w:rPr>
          <w:rFonts w:ascii="Times New Roman" w:hAnsi="Times New Roman"/>
          <w:sz w:val="24"/>
          <w:szCs w:val="24"/>
          <w:lang w:val="cs-CZ"/>
        </w:rPr>
        <w:t>, inspirace</w:t>
      </w:r>
      <w:r w:rsidR="005204C5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="006A2FC2">
        <w:rPr>
          <w:rFonts w:ascii="Times New Roman" w:hAnsi="Times New Roman"/>
          <w:sz w:val="24"/>
          <w:szCs w:val="24"/>
          <w:lang w:val="cs-CZ"/>
        </w:rPr>
        <w:t xml:space="preserve">z práce kolegů (sdílení, </w:t>
      </w:r>
      <w:proofErr w:type="spellStart"/>
      <w:r w:rsidR="006A2FC2">
        <w:rPr>
          <w:rFonts w:ascii="Times New Roman" w:hAnsi="Times New Roman"/>
          <w:sz w:val="24"/>
          <w:szCs w:val="24"/>
          <w:lang w:val="cs-CZ"/>
        </w:rPr>
        <w:t>shadowing</w:t>
      </w:r>
      <w:proofErr w:type="spellEnd"/>
      <w:r w:rsidR="006A2FC2">
        <w:rPr>
          <w:rFonts w:ascii="Times New Roman" w:hAnsi="Times New Roman"/>
          <w:sz w:val="24"/>
          <w:szCs w:val="24"/>
          <w:lang w:val="cs-CZ"/>
        </w:rPr>
        <w:t xml:space="preserve">), školní </w:t>
      </w:r>
      <w:r w:rsidRPr="005204C5">
        <w:rPr>
          <w:rFonts w:ascii="Times New Roman" w:hAnsi="Times New Roman"/>
          <w:sz w:val="24"/>
          <w:szCs w:val="24"/>
          <w:lang w:val="cs-CZ"/>
        </w:rPr>
        <w:t>pedagogické dílny, náslechové a otevřené vyučovací</w:t>
      </w:r>
      <w:r w:rsidR="005204C5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Pr="005204C5">
        <w:rPr>
          <w:rFonts w:ascii="Times New Roman" w:hAnsi="Times New Roman"/>
          <w:sz w:val="24"/>
          <w:szCs w:val="24"/>
          <w:lang w:val="cs-CZ"/>
        </w:rPr>
        <w:t xml:space="preserve">hodiny apod. </w:t>
      </w:r>
      <w:r w:rsidR="005204C5" w:rsidRPr="005204C5">
        <w:rPr>
          <w:rFonts w:ascii="Times New Roman" w:hAnsi="Times New Roman"/>
          <w:sz w:val="24"/>
          <w:szCs w:val="24"/>
          <w:lang w:val="cs-CZ"/>
        </w:rPr>
        <w:t xml:space="preserve">Nově nabyté poznatky a </w:t>
      </w:r>
      <w:r w:rsidRPr="005204C5">
        <w:rPr>
          <w:rFonts w:ascii="Times New Roman" w:hAnsi="Times New Roman"/>
          <w:sz w:val="24"/>
          <w:szCs w:val="24"/>
          <w:lang w:val="cs-CZ"/>
        </w:rPr>
        <w:t>dovednosti se uplatňují ve vlastním pedagogickém</w:t>
      </w:r>
      <w:r w:rsidR="005204C5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Pr="005204C5">
        <w:rPr>
          <w:rFonts w:ascii="Times New Roman" w:hAnsi="Times New Roman"/>
          <w:sz w:val="24"/>
          <w:szCs w:val="24"/>
          <w:lang w:val="cs-CZ"/>
        </w:rPr>
        <w:t xml:space="preserve">procesu. </w:t>
      </w:r>
    </w:p>
    <w:p w:rsidR="005204C5" w:rsidRDefault="005204C5" w:rsidP="005204C5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Při výběru seminářů vycházíme především z nabídek regionálních vzdělávacích institucí - KCVJŠ Plzeň a NIDV Plzeň, které jsou pro nás časově i dopravně dostupné. Nevyhýbáme se </w:t>
      </w:r>
      <w:r>
        <w:rPr>
          <w:rFonts w:ascii="Times New Roman" w:hAnsi="Times New Roman"/>
          <w:sz w:val="24"/>
          <w:szCs w:val="24"/>
          <w:lang w:val="cs-CZ"/>
        </w:rPr>
        <w:lastRenderedPageBreak/>
        <w:t xml:space="preserve">však ani aktuálním nabídkám jiných vzdělávacích institucí ( VŠ, ekologická sdružení, RWCT, občanská sdružení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apod. ).</w:t>
      </w:r>
      <w:proofErr w:type="gramEnd"/>
    </w:p>
    <w:p w:rsidR="005204C5" w:rsidRDefault="005204C5" w:rsidP="005204C5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Ve školním roce 2017/18 bude DVPP v naší škole koordinováno i s aktivitami a nabídkami MAS Český Západ v souladu s cíli a plány MAP. </w:t>
      </w:r>
      <w:r w:rsidR="00D1594C">
        <w:rPr>
          <w:rFonts w:ascii="Times New Roman" w:hAnsi="Times New Roman"/>
          <w:sz w:val="24"/>
          <w:szCs w:val="24"/>
          <w:lang w:val="cs-CZ"/>
        </w:rPr>
        <w:t>V rozpočtu pro školní rok 2017/18 opět počítáme s částkou na DVPP kolem 20 000,- Kč, která pokryje především vzdělávání vyššího počtu pedagogů ve škole v souvislosti s rostoucím počtem žáků, s inkluzí a integrací.</w:t>
      </w:r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Dalším cílem v oblasti DVPP je </w:t>
      </w:r>
      <w:r w:rsidR="006A2FC2">
        <w:rPr>
          <w:rFonts w:ascii="Times New Roman" w:hAnsi="Times New Roman"/>
          <w:sz w:val="24"/>
          <w:szCs w:val="24"/>
          <w:lang w:val="cs-CZ"/>
        </w:rPr>
        <w:t>motivovat pedagogy k vytvá</w:t>
      </w:r>
      <w:r w:rsidRPr="00AC3722">
        <w:rPr>
          <w:rFonts w:ascii="Times New Roman" w:hAnsi="Times New Roman"/>
          <w:sz w:val="24"/>
          <w:szCs w:val="24"/>
          <w:lang w:val="cs-CZ"/>
        </w:rPr>
        <w:t xml:space="preserve">ření </w:t>
      </w:r>
      <w:r w:rsidR="006A2FC2">
        <w:rPr>
          <w:rFonts w:ascii="Times New Roman" w:hAnsi="Times New Roman"/>
          <w:b/>
          <w:sz w:val="24"/>
          <w:szCs w:val="24"/>
          <w:lang w:val="cs-CZ"/>
        </w:rPr>
        <w:t>plánů</w:t>
      </w:r>
      <w:r w:rsidRPr="00AC3722">
        <w:rPr>
          <w:rFonts w:ascii="Times New Roman" w:hAnsi="Times New Roman"/>
          <w:b/>
          <w:sz w:val="24"/>
          <w:szCs w:val="24"/>
          <w:lang w:val="cs-CZ"/>
        </w:rPr>
        <w:t xml:space="preserve"> osobního rozvoje</w:t>
      </w:r>
      <w:r w:rsidRPr="00AC3722">
        <w:rPr>
          <w:rFonts w:ascii="Times New Roman" w:hAnsi="Times New Roman"/>
          <w:sz w:val="24"/>
          <w:szCs w:val="24"/>
          <w:lang w:val="cs-CZ"/>
        </w:rPr>
        <w:t xml:space="preserve"> - </w:t>
      </w:r>
      <w:r>
        <w:rPr>
          <w:rFonts w:ascii="Times New Roman" w:hAnsi="Times New Roman"/>
          <w:sz w:val="24"/>
          <w:szCs w:val="24"/>
          <w:lang w:val="cs-CZ"/>
        </w:rPr>
        <w:t>seznam</w:t>
      </w:r>
      <w:r w:rsidRPr="00AC3722">
        <w:rPr>
          <w:rFonts w:ascii="Times New Roman" w:hAnsi="Times New Roman"/>
          <w:sz w:val="24"/>
          <w:szCs w:val="24"/>
          <w:lang w:val="cs-CZ"/>
        </w:rPr>
        <w:t>u</w:t>
      </w:r>
      <w:r>
        <w:rPr>
          <w:rFonts w:ascii="Times New Roman" w:hAnsi="Times New Roman"/>
          <w:sz w:val="24"/>
          <w:szCs w:val="24"/>
          <w:lang w:val="cs-CZ"/>
        </w:rPr>
        <w:t xml:space="preserve"> činností směřujících ke zvýšení kompetencí pracovníka.</w:t>
      </w:r>
      <w:r w:rsidRPr="00AC3722">
        <w:rPr>
          <w:rFonts w:ascii="Times New Roman" w:hAnsi="Times New Roman"/>
          <w:sz w:val="24"/>
          <w:szCs w:val="24"/>
          <w:lang w:val="cs-CZ"/>
        </w:rPr>
        <w:t xml:space="preserve"> Ten by měl o</w:t>
      </w:r>
      <w:r>
        <w:rPr>
          <w:rFonts w:ascii="Times New Roman" w:hAnsi="Times New Roman"/>
          <w:sz w:val="24"/>
          <w:szCs w:val="24"/>
          <w:lang w:val="cs-CZ"/>
        </w:rPr>
        <w:t xml:space="preserve">bsahovat formální </w:t>
      </w:r>
      <w:hyperlink r:id="rId9" w:tooltip="Vzdělávání" w:history="1">
        <w:r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lang w:val="cs-CZ"/>
          </w:rPr>
          <w:t>vzdělávání</w:t>
        </w:r>
      </w:hyperlink>
      <w:r>
        <w:rPr>
          <w:rFonts w:ascii="Times New Roman" w:hAnsi="Times New Roman"/>
          <w:sz w:val="24"/>
          <w:szCs w:val="24"/>
          <w:lang w:val="cs-CZ"/>
        </w:rPr>
        <w:t>, samostatné v</w:t>
      </w:r>
      <w:r w:rsidRPr="00AC3722">
        <w:rPr>
          <w:rFonts w:ascii="Times New Roman" w:hAnsi="Times New Roman"/>
          <w:sz w:val="24"/>
          <w:szCs w:val="24"/>
          <w:lang w:val="cs-CZ"/>
        </w:rPr>
        <w:t>zdělávání,</w:t>
      </w:r>
      <w:r>
        <w:rPr>
          <w:rFonts w:ascii="Times New Roman" w:hAnsi="Times New Roman"/>
          <w:sz w:val="24"/>
          <w:szCs w:val="24"/>
          <w:lang w:val="cs-CZ"/>
        </w:rPr>
        <w:t xml:space="preserve"> práci na </w:t>
      </w:r>
      <w:hyperlink r:id="rId10" w:tooltip="Projekt" w:history="1">
        <w:r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lang w:val="cs-CZ"/>
          </w:rPr>
          <w:t>projektech</w:t>
        </w:r>
      </w:hyperlink>
      <w:r>
        <w:rPr>
          <w:rFonts w:ascii="Times New Roman" w:hAnsi="Times New Roman"/>
          <w:sz w:val="24"/>
          <w:szCs w:val="24"/>
          <w:lang w:val="cs-CZ"/>
        </w:rPr>
        <w:t xml:space="preserve">, účast na stážích, pracovní aktivity člověka vedoucí ke zvýšení jeho </w:t>
      </w:r>
      <w:hyperlink r:id="rId11" w:tooltip="Kvalifikace" w:history="1">
        <w:r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lang w:val="cs-CZ"/>
          </w:rPr>
          <w:t>kvalifikace</w:t>
        </w:r>
      </w:hyperlink>
      <w:r>
        <w:rPr>
          <w:rFonts w:ascii="Times New Roman" w:hAnsi="Times New Roman"/>
          <w:sz w:val="24"/>
          <w:szCs w:val="24"/>
          <w:lang w:val="cs-CZ"/>
        </w:rPr>
        <w:t xml:space="preserve"> a přínosu pro organizaci a další činnosti směřují k rozšíření </w:t>
      </w:r>
      <w:hyperlink r:id="rId12" w:tooltip="Znalosti" w:history="1">
        <w:r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lang w:val="cs-CZ"/>
          </w:rPr>
          <w:t>znalostí</w:t>
        </w:r>
      </w:hyperlink>
      <w:r>
        <w:rPr>
          <w:rFonts w:ascii="Times New Roman" w:hAnsi="Times New Roman"/>
          <w:sz w:val="24"/>
          <w:szCs w:val="24"/>
          <w:lang w:val="cs-CZ"/>
        </w:rPr>
        <w:t xml:space="preserve"> a zejména k rozvoji </w:t>
      </w:r>
      <w:hyperlink r:id="rId13" w:tooltip="Dovednosti (Skills)" w:history="1">
        <w:r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lang w:val="cs-CZ"/>
          </w:rPr>
          <w:t>dovedností</w:t>
        </w:r>
      </w:hyperlink>
      <w:r w:rsidRPr="00AC3722">
        <w:rPr>
          <w:rFonts w:ascii="Times New Roman" w:hAnsi="Times New Roman"/>
          <w:sz w:val="24"/>
          <w:szCs w:val="24"/>
          <w:lang w:val="cs-CZ"/>
        </w:rPr>
        <w:t>, které odpovídají nejen potřebám pedagoga, ale i školy.</w:t>
      </w:r>
    </w:p>
    <w:p w:rsidR="006A2FC2" w:rsidRPr="00AC3722" w:rsidRDefault="006A2FC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AC3722" w:rsidRDefault="00AC3722" w:rsidP="006A2FC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6A2FC2">
        <w:rPr>
          <w:rFonts w:ascii="Times New Roman" w:hAnsi="Times New Roman"/>
          <w:b/>
          <w:sz w:val="24"/>
          <w:szCs w:val="24"/>
          <w:lang w:val="cs-CZ"/>
        </w:rPr>
        <w:t>Plán personálního</w:t>
      </w:r>
      <w:r w:rsidR="0002360B">
        <w:rPr>
          <w:rFonts w:ascii="Times New Roman" w:hAnsi="Times New Roman"/>
          <w:b/>
          <w:sz w:val="24"/>
          <w:szCs w:val="24"/>
          <w:lang w:val="cs-CZ"/>
        </w:rPr>
        <w:t xml:space="preserve"> (osobního)</w:t>
      </w:r>
      <w:r w:rsidRPr="006A2FC2">
        <w:rPr>
          <w:rFonts w:ascii="Times New Roman" w:hAnsi="Times New Roman"/>
          <w:b/>
          <w:sz w:val="24"/>
          <w:szCs w:val="24"/>
          <w:lang w:val="cs-CZ"/>
        </w:rPr>
        <w:t xml:space="preserve"> rozvoje pracovníků školy</w:t>
      </w:r>
    </w:p>
    <w:p w:rsidR="00D1594C" w:rsidRPr="00D1594C" w:rsidRDefault="00D1594C" w:rsidP="00D1594C">
      <w:pPr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1594C">
        <w:rPr>
          <w:rFonts w:ascii="Times New Roman" w:hAnsi="Times New Roman"/>
          <w:bCs/>
          <w:sz w:val="24"/>
          <w:szCs w:val="24"/>
          <w:lang w:val="cs-CZ"/>
        </w:rPr>
        <w:t>Profesní rozvoj není možný bez smysluplné kolegiální spolupráce</w:t>
      </w:r>
      <w:r w:rsidRPr="00D1594C">
        <w:rPr>
          <w:rFonts w:ascii="Times New Roman" w:hAnsi="Times New Roman"/>
          <w:sz w:val="24"/>
          <w:szCs w:val="24"/>
          <w:lang w:val="cs-CZ"/>
        </w:rPr>
        <w:t xml:space="preserve">. Jedná se </w:t>
      </w:r>
      <w:proofErr w:type="gramStart"/>
      <w:r w:rsidRPr="00D1594C">
        <w:rPr>
          <w:rFonts w:ascii="Times New Roman" w:hAnsi="Times New Roman"/>
          <w:sz w:val="24"/>
          <w:szCs w:val="24"/>
          <w:lang w:val="cs-CZ"/>
        </w:rPr>
        <w:t>především o  společné</w:t>
      </w:r>
      <w:proofErr w:type="gramEnd"/>
      <w:r w:rsidRPr="00D1594C">
        <w:rPr>
          <w:rFonts w:ascii="Times New Roman" w:hAnsi="Times New Roman"/>
          <w:sz w:val="24"/>
          <w:szCs w:val="24"/>
          <w:lang w:val="cs-CZ"/>
        </w:rPr>
        <w:t xml:space="preserve"> plánování, sdílení vizí a cílů a výsledků práce, vzájemné náslechy s podáním popisné zpětné vazby, tvorbu společných</w:t>
      </w:r>
      <w:r w:rsidRPr="00D1594C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Pr="00D1594C">
        <w:rPr>
          <w:rFonts w:ascii="Times New Roman" w:hAnsi="Times New Roman"/>
          <w:sz w:val="24"/>
          <w:szCs w:val="24"/>
          <w:lang w:val="cs-CZ"/>
        </w:rPr>
        <w:t>projektů apod.</w:t>
      </w:r>
      <w:r w:rsidRPr="00D1594C">
        <w:rPr>
          <w:rFonts w:ascii="Times New Roman" w:hAnsi="Times New Roman"/>
          <w:b/>
          <w:bCs/>
          <w:color w:val="000000"/>
          <w:sz w:val="24"/>
          <w:szCs w:val="24"/>
          <w:lang w:val="cs-CZ"/>
        </w:rPr>
        <w:t xml:space="preserve"> Základní fáze profesního rozvoje </w:t>
      </w:r>
      <w:r w:rsidRPr="00D1594C">
        <w:rPr>
          <w:rFonts w:ascii="Times New Roman" w:hAnsi="Times New Roman"/>
          <w:color w:val="000000"/>
          <w:sz w:val="24"/>
          <w:szCs w:val="24"/>
          <w:lang w:val="cs-CZ"/>
        </w:rPr>
        <w:t>jsou následující:</w:t>
      </w:r>
    </w:p>
    <w:p w:rsidR="00D1594C" w:rsidRPr="00D1594C" w:rsidRDefault="00D1594C" w:rsidP="00D1594C">
      <w:pPr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1594C">
        <w:rPr>
          <w:rFonts w:ascii="Times New Roman" w:hAnsi="Times New Roman"/>
          <w:color w:val="000000"/>
          <w:sz w:val="24"/>
          <w:szCs w:val="24"/>
          <w:lang w:val="cs-CZ"/>
        </w:rPr>
        <w:t>1. Analýza a identifikace rozvojových potřeb</w:t>
      </w:r>
    </w:p>
    <w:p w:rsidR="00D1594C" w:rsidRPr="00D1594C" w:rsidRDefault="00D1594C" w:rsidP="00D1594C">
      <w:pPr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1594C">
        <w:rPr>
          <w:rFonts w:ascii="Times New Roman" w:hAnsi="Times New Roman"/>
          <w:color w:val="000000"/>
          <w:sz w:val="24"/>
          <w:szCs w:val="24"/>
          <w:lang w:val="cs-CZ"/>
        </w:rPr>
        <w:t>2. Plánování</w:t>
      </w:r>
    </w:p>
    <w:p w:rsidR="00D1594C" w:rsidRPr="00D1594C" w:rsidRDefault="00D1594C" w:rsidP="00D1594C">
      <w:pPr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1594C">
        <w:rPr>
          <w:rFonts w:ascii="Times New Roman" w:hAnsi="Times New Roman"/>
          <w:color w:val="000000"/>
          <w:sz w:val="24"/>
          <w:szCs w:val="24"/>
          <w:lang w:val="cs-CZ"/>
        </w:rPr>
        <w:t>3. Realizace</w:t>
      </w:r>
    </w:p>
    <w:p w:rsidR="00D1594C" w:rsidRPr="00D1594C" w:rsidRDefault="00D1594C" w:rsidP="00D1594C">
      <w:pPr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D1594C">
        <w:rPr>
          <w:rFonts w:ascii="Times New Roman" w:hAnsi="Times New Roman"/>
          <w:color w:val="000000"/>
          <w:sz w:val="24"/>
          <w:szCs w:val="24"/>
          <w:lang w:val="cs-CZ"/>
        </w:rPr>
        <w:t>4. Hodnocení</w:t>
      </w:r>
    </w:p>
    <w:p w:rsidR="00AC3722" w:rsidRDefault="0002360B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</w:t>
      </w:r>
      <w:r w:rsidR="00AC3722">
        <w:rPr>
          <w:rFonts w:ascii="Times New Roman" w:hAnsi="Times New Roman"/>
          <w:sz w:val="24"/>
          <w:szCs w:val="24"/>
          <w:lang w:val="cs-CZ"/>
        </w:rPr>
        <w:t>e školním roce plánuje</w:t>
      </w:r>
      <w:r>
        <w:rPr>
          <w:rFonts w:ascii="Times New Roman" w:hAnsi="Times New Roman"/>
          <w:sz w:val="24"/>
          <w:szCs w:val="24"/>
          <w:lang w:val="cs-CZ"/>
        </w:rPr>
        <w:t xml:space="preserve">me vzdělávání </w:t>
      </w:r>
      <w:r w:rsidR="00AC3722">
        <w:rPr>
          <w:rFonts w:ascii="Times New Roman" w:hAnsi="Times New Roman"/>
          <w:sz w:val="24"/>
          <w:szCs w:val="24"/>
          <w:lang w:val="cs-CZ"/>
        </w:rPr>
        <w:t>v těchto oblastech:</w:t>
      </w:r>
    </w:p>
    <w:p w:rsidR="0002360B" w:rsidRPr="00AB2C0F" w:rsidRDefault="0002360B" w:rsidP="00D1594C">
      <w:pPr>
        <w:pStyle w:val="Odstavecseseznamem"/>
        <w:numPr>
          <w:ilvl w:val="0"/>
          <w:numId w:val="3"/>
        </w:num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cs-CZ"/>
        </w:rPr>
      </w:pPr>
      <w:proofErr w:type="gramStart"/>
      <w:r w:rsidRPr="00AB2C0F">
        <w:rPr>
          <w:rFonts w:ascii="Times New Roman" w:hAnsi="Times New Roman"/>
          <w:sz w:val="24"/>
          <w:szCs w:val="24"/>
          <w:lang w:val="cs-CZ"/>
        </w:rPr>
        <w:t>problematika  integrace</w:t>
      </w:r>
      <w:proofErr w:type="gramEnd"/>
      <w:r w:rsidRPr="00AB2C0F">
        <w:rPr>
          <w:rFonts w:ascii="Times New Roman" w:hAnsi="Times New Roman"/>
          <w:sz w:val="24"/>
          <w:szCs w:val="24"/>
          <w:lang w:val="cs-CZ"/>
        </w:rPr>
        <w:t xml:space="preserve"> a inkluze</w:t>
      </w:r>
      <w:r>
        <w:rPr>
          <w:rFonts w:ascii="Times New Roman" w:hAnsi="Times New Roman"/>
          <w:sz w:val="24"/>
          <w:szCs w:val="24"/>
          <w:lang w:val="cs-CZ"/>
        </w:rPr>
        <w:t xml:space="preserve"> (začleňování žáků se SPUCH, žáků se zdravotním postižením do běžné třídy – sestavení a hodnocení  IVP, efektivní spolupráce s AP, systém podpůrných opatření, komunikace s rodiči …)</w:t>
      </w:r>
    </w:p>
    <w:p w:rsidR="0002360B" w:rsidRPr="00F16109" w:rsidRDefault="0002360B" w:rsidP="00D1594C">
      <w:pPr>
        <w:pStyle w:val="Odstavecseseznamem"/>
        <w:numPr>
          <w:ilvl w:val="0"/>
          <w:numId w:val="3"/>
        </w:num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cs-CZ"/>
        </w:rPr>
      </w:pPr>
      <w:r w:rsidRPr="00AB2C0F">
        <w:rPr>
          <w:rFonts w:ascii="Times New Roman" w:hAnsi="Times New Roman"/>
          <w:sz w:val="24"/>
          <w:szCs w:val="24"/>
          <w:lang w:val="cs-CZ"/>
        </w:rPr>
        <w:t xml:space="preserve">vzdělávání žáků </w:t>
      </w:r>
      <w:r>
        <w:rPr>
          <w:rFonts w:ascii="Times New Roman" w:hAnsi="Times New Roman"/>
          <w:sz w:val="24"/>
          <w:szCs w:val="24"/>
          <w:lang w:val="cs-CZ"/>
        </w:rPr>
        <w:t>–</w:t>
      </w:r>
      <w:r w:rsidRPr="00AB2C0F">
        <w:rPr>
          <w:rFonts w:ascii="Times New Roman" w:hAnsi="Times New Roman"/>
          <w:sz w:val="24"/>
          <w:szCs w:val="24"/>
          <w:lang w:val="cs-CZ"/>
        </w:rPr>
        <w:t xml:space="preserve"> cizinců</w:t>
      </w:r>
      <w:r>
        <w:rPr>
          <w:rFonts w:ascii="Times New Roman" w:hAnsi="Times New Roman"/>
          <w:sz w:val="24"/>
          <w:szCs w:val="24"/>
          <w:lang w:val="cs-CZ"/>
        </w:rPr>
        <w:t xml:space="preserve"> – metodika výuky českého jazyka jako jazyka cizího (výukové materiály</w:t>
      </w:r>
      <w:r w:rsidRPr="00F16109">
        <w:rPr>
          <w:rFonts w:ascii="Times New Roman" w:hAnsi="Times New Roman"/>
          <w:sz w:val="24"/>
          <w:szCs w:val="24"/>
          <w:lang w:val="cs-CZ"/>
        </w:rPr>
        <w:t xml:space="preserve">, metody…), začleňování těchto žáků, komunikace s rodiči, spolupráce s organizacemi (př. META, </w:t>
      </w:r>
      <w:r>
        <w:rPr>
          <w:rFonts w:ascii="Times New Roman" w:hAnsi="Times New Roman"/>
          <w:sz w:val="24"/>
          <w:szCs w:val="24"/>
          <w:lang w:val="cs-CZ"/>
        </w:rPr>
        <w:t xml:space="preserve">Člověk v tísni, </w:t>
      </w:r>
      <w:r w:rsidRPr="00F16109">
        <w:rPr>
          <w:rFonts w:ascii="Times New Roman" w:hAnsi="Times New Roman"/>
          <w:sz w:val="24"/>
          <w:szCs w:val="24"/>
          <w:lang w:val="cs-CZ"/>
        </w:rPr>
        <w:t>Tady a teď…) – sestavení a hodnocení  IVP, AP, podpůrná opatření…+ multikulturní výchova</w:t>
      </w:r>
    </w:p>
    <w:p w:rsidR="0002360B" w:rsidRPr="00F16109" w:rsidRDefault="0002360B" w:rsidP="00D1594C">
      <w:pPr>
        <w:pStyle w:val="Odstavecseseznamem"/>
        <w:numPr>
          <w:ilvl w:val="0"/>
          <w:numId w:val="3"/>
        </w:num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cs-CZ"/>
        </w:rPr>
      </w:pPr>
      <w:r w:rsidRPr="00F16109">
        <w:rPr>
          <w:rFonts w:ascii="Times New Roman" w:hAnsi="Times New Roman"/>
          <w:sz w:val="24"/>
          <w:szCs w:val="24"/>
          <w:lang w:val="cs-CZ"/>
        </w:rPr>
        <w:t>ICT gramotnost – efektivní využití ICT ve výuce</w:t>
      </w:r>
    </w:p>
    <w:p w:rsidR="0002360B" w:rsidRDefault="0002360B" w:rsidP="00D1594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lang w:val="cs-CZ"/>
        </w:rPr>
      </w:pPr>
      <w:r w:rsidRPr="00F16109">
        <w:rPr>
          <w:rFonts w:ascii="Times New Roman" w:hAnsi="Times New Roman" w:cs="Times New Roman"/>
          <w:lang w:val="cs-CZ"/>
        </w:rPr>
        <w:t xml:space="preserve">jazyková gramotnost – metody a formy práce při výuce cizího jazyka, zavádění CLIL do ostatních předmětů (prohloubit znalosti pedagogických pracovníků, kteří nevyučují vzdělávací obor Cizí </w:t>
      </w:r>
      <w:proofErr w:type="gramStart"/>
      <w:r w:rsidRPr="00F16109">
        <w:rPr>
          <w:rFonts w:ascii="Times New Roman" w:hAnsi="Times New Roman" w:cs="Times New Roman"/>
          <w:lang w:val="cs-CZ"/>
        </w:rPr>
        <w:t>jazyk )</w:t>
      </w:r>
      <w:proofErr w:type="gramEnd"/>
    </w:p>
    <w:p w:rsidR="0002360B" w:rsidRDefault="0002360B" w:rsidP="00D1594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čtenářská gramotnost – zavádění čtenářských dílen napříč všemi předměty (metody kritického myšlení – RWCT)</w:t>
      </w:r>
    </w:p>
    <w:p w:rsidR="0002360B" w:rsidRPr="00D1594C" w:rsidRDefault="0002360B" w:rsidP="00AC372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matematická gramotnost – nové či alternativní metody výuky matematiky (Hejného matematika….)</w:t>
      </w:r>
    </w:p>
    <w:p w:rsidR="0002360B" w:rsidRPr="0002360B" w:rsidRDefault="0002360B" w:rsidP="0002360B">
      <w:pPr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02360B">
        <w:rPr>
          <w:rFonts w:ascii="Times New Roman" w:hAnsi="Times New Roman"/>
          <w:color w:val="000000"/>
          <w:sz w:val="24"/>
          <w:szCs w:val="24"/>
          <w:lang w:val="cs-CZ"/>
        </w:rPr>
        <w:t>Rozvoj učitele je postaven na individuálním přístupu, je plánovaný a cíle jsou pravidelně</w:t>
      </w:r>
    </w:p>
    <w:p w:rsidR="0002360B" w:rsidRPr="0002360B" w:rsidRDefault="0002360B" w:rsidP="0002360B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02360B">
        <w:rPr>
          <w:rFonts w:ascii="Times New Roman" w:hAnsi="Times New Roman"/>
          <w:color w:val="000000"/>
          <w:sz w:val="24"/>
          <w:szCs w:val="24"/>
          <w:lang w:val="cs-CZ"/>
        </w:rPr>
        <w:t>vyhodnocovány v rámci pedagogických rad a osobních rozhovorů s vedením školy.</w:t>
      </w:r>
      <w:r w:rsidRPr="0002360B">
        <w:rPr>
          <w:rFonts w:ascii="Times New Roman" w:hAnsi="Times New Roman"/>
          <w:sz w:val="24"/>
          <w:szCs w:val="24"/>
          <w:lang w:val="cs-CZ"/>
        </w:rPr>
        <w:t xml:space="preserve"> Vedení školy poskytuje učitelům zpětnou vazbu, v rámci které se vyhodnocuje plnění plánů a efektivita profesního rozvoje učitelů především s ohledem na výsledky jejich přímé pedagogické činnosti.</w:t>
      </w:r>
    </w:p>
    <w:p w:rsidR="00AC3722" w:rsidRPr="0002360B" w:rsidRDefault="0002360B" w:rsidP="0002360B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02360B">
        <w:rPr>
          <w:rFonts w:ascii="Times New Roman" w:hAnsi="Times New Roman"/>
          <w:sz w:val="24"/>
          <w:szCs w:val="24"/>
          <w:lang w:val="cs-CZ"/>
        </w:rPr>
        <w:t>Výběr k</w:t>
      </w:r>
      <w:r w:rsidR="00931FB3" w:rsidRPr="0002360B">
        <w:rPr>
          <w:rFonts w:ascii="Times New Roman" w:hAnsi="Times New Roman"/>
          <w:sz w:val="24"/>
          <w:szCs w:val="24"/>
          <w:lang w:val="cs-CZ"/>
        </w:rPr>
        <w:t xml:space="preserve">onkrétních akcí bude proveden na základě </w:t>
      </w:r>
      <w:r w:rsidR="00931FB3" w:rsidRPr="0002360B">
        <w:rPr>
          <w:rFonts w:ascii="Times New Roman" w:hAnsi="Times New Roman"/>
          <w:b/>
          <w:sz w:val="24"/>
          <w:szCs w:val="24"/>
          <w:lang w:val="cs-CZ"/>
        </w:rPr>
        <w:t>plánů osobního rozvoje jednotlivých pedagogů</w:t>
      </w:r>
      <w:r w:rsidRPr="0002360B">
        <w:rPr>
          <w:rFonts w:ascii="Times New Roman" w:hAnsi="Times New Roman"/>
          <w:sz w:val="24"/>
          <w:szCs w:val="24"/>
          <w:lang w:val="cs-CZ"/>
        </w:rPr>
        <w:t xml:space="preserve"> - </w:t>
      </w:r>
      <w:r w:rsidRPr="0002360B">
        <w:rPr>
          <w:rFonts w:ascii="Times New Roman" w:hAnsi="Times New Roman"/>
          <w:b/>
          <w:sz w:val="24"/>
          <w:szCs w:val="24"/>
          <w:lang w:val="cs-CZ"/>
        </w:rPr>
        <w:t>s</w:t>
      </w:r>
      <w:r w:rsidR="00AC3722" w:rsidRPr="0002360B">
        <w:rPr>
          <w:rFonts w:ascii="Times New Roman" w:hAnsi="Times New Roman"/>
          <w:b/>
          <w:sz w:val="24"/>
          <w:szCs w:val="24"/>
          <w:lang w:val="cs-CZ"/>
        </w:rPr>
        <w:t xml:space="preserve">eznam </w:t>
      </w:r>
      <w:r w:rsidRPr="0002360B">
        <w:rPr>
          <w:rFonts w:ascii="Times New Roman" w:hAnsi="Times New Roman"/>
          <w:b/>
          <w:sz w:val="24"/>
          <w:szCs w:val="24"/>
          <w:lang w:val="cs-CZ"/>
        </w:rPr>
        <w:t>všech</w:t>
      </w:r>
      <w:r w:rsidR="00AC3722" w:rsidRPr="0002360B">
        <w:rPr>
          <w:rFonts w:ascii="Times New Roman" w:hAnsi="Times New Roman"/>
          <w:b/>
          <w:sz w:val="24"/>
          <w:szCs w:val="24"/>
          <w:lang w:val="cs-CZ"/>
        </w:rPr>
        <w:t xml:space="preserve"> akcí</w:t>
      </w:r>
      <w:r w:rsidR="00AC3722" w:rsidRPr="0002360B">
        <w:rPr>
          <w:rFonts w:ascii="Times New Roman" w:hAnsi="Times New Roman"/>
          <w:sz w:val="24"/>
          <w:szCs w:val="24"/>
          <w:lang w:val="cs-CZ"/>
        </w:rPr>
        <w:t>, na které jsou pedagogové přihlášeni a které absolvují, je uložen a k nahlédnutí v ředitelně školy.</w:t>
      </w:r>
      <w:r w:rsidRPr="0002360B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 dalších letech bychom </w:t>
      </w:r>
      <w:r w:rsidR="0002360B">
        <w:rPr>
          <w:rFonts w:ascii="Times New Roman" w:hAnsi="Times New Roman"/>
          <w:sz w:val="24"/>
          <w:szCs w:val="24"/>
          <w:lang w:val="cs-CZ"/>
        </w:rPr>
        <w:t>chtěli více propracovat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02360B">
        <w:rPr>
          <w:rFonts w:ascii="Times New Roman" w:hAnsi="Times New Roman"/>
          <w:sz w:val="24"/>
          <w:szCs w:val="24"/>
          <w:lang w:val="cs-CZ"/>
        </w:rPr>
        <w:t>systém osobního</w:t>
      </w:r>
      <w:r w:rsidRPr="00AC3722">
        <w:rPr>
          <w:rFonts w:ascii="Times New Roman" w:hAnsi="Times New Roman"/>
          <w:sz w:val="24"/>
          <w:szCs w:val="24"/>
          <w:lang w:val="cs-CZ"/>
        </w:rPr>
        <w:t xml:space="preserve"> vzdělávání pedagogů:</w:t>
      </w:r>
    </w:p>
    <w:p w:rsidR="00403C4B" w:rsidRPr="00403C4B" w:rsidRDefault="00AC3722" w:rsidP="00403C4B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 xml:space="preserve">1/ každý pedagog </w:t>
      </w:r>
      <w:r w:rsidR="00931FB3">
        <w:rPr>
          <w:rFonts w:ascii="Times New Roman" w:hAnsi="Times New Roman"/>
          <w:sz w:val="24"/>
          <w:szCs w:val="24"/>
          <w:lang w:val="cs-CZ"/>
        </w:rPr>
        <w:t>má připraven</w:t>
      </w:r>
      <w:r>
        <w:rPr>
          <w:rFonts w:ascii="Times New Roman" w:hAnsi="Times New Roman"/>
          <w:sz w:val="24"/>
          <w:szCs w:val="24"/>
          <w:lang w:val="cs-CZ"/>
        </w:rPr>
        <w:t xml:space="preserve"> plán osobního rozvoje </w:t>
      </w:r>
      <w:r w:rsidR="00931FB3">
        <w:rPr>
          <w:rFonts w:ascii="Times New Roman" w:hAnsi="Times New Roman"/>
          <w:sz w:val="24"/>
          <w:szCs w:val="24"/>
          <w:lang w:val="cs-CZ"/>
        </w:rPr>
        <w:t>– vyhodnocení 1x ročně na závěr školního roku</w:t>
      </w:r>
      <w:r w:rsidR="00403C4B">
        <w:rPr>
          <w:rFonts w:ascii="Times New Roman" w:hAnsi="Times New Roman"/>
          <w:sz w:val="24"/>
          <w:szCs w:val="24"/>
          <w:lang w:val="cs-CZ"/>
        </w:rPr>
        <w:t xml:space="preserve"> (</w:t>
      </w:r>
      <w:r w:rsidR="00403C4B" w:rsidRPr="00403C4B">
        <w:rPr>
          <w:rFonts w:ascii="Times New Roman" w:hAnsi="Times New Roman"/>
          <w:sz w:val="24"/>
          <w:szCs w:val="24"/>
          <w:lang w:val="cs-CZ"/>
        </w:rPr>
        <w:t>PPR učitele zahrnuje např. odpovědi na otázky „co jsem se naučil“, „v čem jsem se zdokonalil“, „v čem se potřebuji zlepšit“ a „co pro to udělám“</w:t>
      </w:r>
      <w:r w:rsidR="00403C4B">
        <w:rPr>
          <w:rFonts w:ascii="Times New Roman" w:hAnsi="Times New Roman"/>
          <w:sz w:val="24"/>
          <w:szCs w:val="24"/>
          <w:lang w:val="cs-CZ"/>
        </w:rPr>
        <w:t>)</w:t>
      </w:r>
      <w:r w:rsidR="00403C4B" w:rsidRPr="00403C4B">
        <w:rPr>
          <w:rFonts w:ascii="Times New Roman" w:hAnsi="Times New Roman"/>
          <w:sz w:val="24"/>
          <w:szCs w:val="24"/>
          <w:lang w:val="cs-CZ"/>
        </w:rPr>
        <w:t>.</w:t>
      </w:r>
    </w:p>
    <w:p w:rsidR="00AC3722" w:rsidRPr="00403C4B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2/každý pedagog by měl mít své portfolio, které by kromě certifikátů a osvědčení ze vzdělávacích akcí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mělo  obsahovat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i dokladování reálných úspěchů se žáky, metodickou nebo projektovou činnost, práci s rodiči nebo s absolventy či výsledky jiných akcí pro školu a také výsledky týmové spolupráce s ostatními učiteli školy</w:t>
      </w:r>
      <w:r w:rsidR="00403C4B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403C4B" w:rsidRPr="00403C4B">
        <w:rPr>
          <w:rFonts w:ascii="Times New Roman" w:hAnsi="Times New Roman"/>
          <w:sz w:val="24"/>
          <w:szCs w:val="24"/>
          <w:lang w:val="cs-CZ"/>
        </w:rPr>
        <w:t>(j</w:t>
      </w:r>
      <w:r w:rsidR="00403C4B" w:rsidRPr="00403C4B">
        <w:rPr>
          <w:rFonts w:ascii="Times New Roman" w:hAnsi="Times New Roman"/>
          <w:sz w:val="24"/>
          <w:szCs w:val="24"/>
          <w:lang w:val="cs-CZ"/>
        </w:rPr>
        <w:t xml:space="preserve">ednotlivé doklady </w:t>
      </w:r>
      <w:r w:rsidR="00403C4B" w:rsidRPr="00403C4B">
        <w:rPr>
          <w:rFonts w:ascii="Times New Roman" w:hAnsi="Times New Roman"/>
          <w:sz w:val="24"/>
          <w:szCs w:val="24"/>
          <w:lang w:val="cs-CZ"/>
        </w:rPr>
        <w:t xml:space="preserve">by měla provázet </w:t>
      </w:r>
      <w:r w:rsidR="00403C4B" w:rsidRPr="00403C4B">
        <w:rPr>
          <w:rFonts w:ascii="Times New Roman" w:hAnsi="Times New Roman"/>
          <w:sz w:val="24"/>
          <w:szCs w:val="24"/>
          <w:lang w:val="cs-CZ"/>
        </w:rPr>
        <w:t xml:space="preserve"> písemná reflexe a vyhodnocení v profesním portfoliu</w:t>
      </w:r>
      <w:r w:rsidR="00403C4B" w:rsidRPr="00403C4B">
        <w:rPr>
          <w:rFonts w:ascii="Times New Roman" w:hAnsi="Times New Roman"/>
          <w:sz w:val="24"/>
          <w:szCs w:val="24"/>
          <w:lang w:val="cs-CZ"/>
        </w:rPr>
        <w:t>)</w:t>
      </w:r>
      <w:r w:rsidR="00403C4B" w:rsidRPr="00403C4B">
        <w:rPr>
          <w:rFonts w:ascii="Times New Roman" w:hAnsi="Times New Roman"/>
          <w:sz w:val="24"/>
          <w:szCs w:val="24"/>
          <w:lang w:val="cs-CZ"/>
        </w:rPr>
        <w:t>.</w:t>
      </w:r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3/ vytvořit jednoduchý dotazník, který by vyplňoval každý pedagog účastnící se externího školení. Kromě stručného popisu akce by ji hodnotil škálou a doporučoval či nedoporučoval pro další pracovníky školy a také uvedl, jak využije výsledky školení pro svoji práci ve škole.</w:t>
      </w:r>
    </w:p>
    <w:p w:rsidR="006A2FC2" w:rsidRPr="00AB2C0F" w:rsidRDefault="006A2FC2" w:rsidP="006A2FC2">
      <w:pPr>
        <w:pStyle w:val="Default"/>
        <w:jc w:val="both"/>
        <w:rPr>
          <w:rFonts w:ascii="Times New Roman" w:hAnsi="Times New Roman" w:cs="Times New Roman"/>
          <w:b/>
          <w:bCs/>
          <w:lang w:val="cs-CZ"/>
        </w:rPr>
      </w:pPr>
    </w:p>
    <w:p w:rsidR="006A2FC2" w:rsidRPr="00A667CA" w:rsidRDefault="006A2FC2" w:rsidP="006A2FC2">
      <w:pPr>
        <w:pStyle w:val="Default"/>
        <w:jc w:val="both"/>
        <w:rPr>
          <w:rFonts w:ascii="Times New Roman" w:hAnsi="Times New Roman" w:cs="Times New Roman"/>
          <w:lang w:val="cs-CZ"/>
        </w:rPr>
      </w:pPr>
      <w:r w:rsidRPr="00A667CA">
        <w:rPr>
          <w:rFonts w:ascii="Times New Roman" w:hAnsi="Times New Roman" w:cs="Times New Roman"/>
          <w:b/>
          <w:bCs/>
          <w:lang w:val="cs-CZ"/>
        </w:rPr>
        <w:t>Výběr z</w:t>
      </w:r>
      <w:r w:rsidR="0002360B">
        <w:rPr>
          <w:rFonts w:ascii="Times New Roman" w:hAnsi="Times New Roman" w:cs="Times New Roman"/>
          <w:b/>
          <w:bCs/>
          <w:lang w:val="cs-CZ"/>
        </w:rPr>
        <w:t> </w:t>
      </w:r>
      <w:r w:rsidRPr="00A667CA">
        <w:rPr>
          <w:rFonts w:ascii="Times New Roman" w:hAnsi="Times New Roman" w:cs="Times New Roman"/>
          <w:b/>
          <w:bCs/>
          <w:lang w:val="cs-CZ"/>
        </w:rPr>
        <w:t>gramotností</w:t>
      </w:r>
      <w:r w:rsidR="0002360B">
        <w:rPr>
          <w:rFonts w:ascii="Times New Roman" w:hAnsi="Times New Roman" w:cs="Times New Roman"/>
          <w:b/>
          <w:bCs/>
          <w:lang w:val="cs-CZ"/>
        </w:rPr>
        <w:t xml:space="preserve"> – zaměření na osobní rozvoj pedagogů</w:t>
      </w:r>
      <w:r w:rsidRPr="00A667CA">
        <w:rPr>
          <w:rFonts w:ascii="Times New Roman" w:hAnsi="Times New Roman" w:cs="Times New Roman"/>
          <w:b/>
          <w:bCs/>
          <w:lang w:val="cs-CZ"/>
        </w:rPr>
        <w:t>:</w:t>
      </w:r>
    </w:p>
    <w:p w:rsidR="006A2FC2" w:rsidRPr="00A667CA" w:rsidRDefault="006A2FC2" w:rsidP="006A2FC2">
      <w:pPr>
        <w:pStyle w:val="Default"/>
        <w:jc w:val="both"/>
        <w:rPr>
          <w:rFonts w:ascii="Times New Roman" w:hAnsi="Times New Roman" w:cs="Times New Roman"/>
          <w:lang w:val="cs-CZ"/>
        </w:rPr>
      </w:pPr>
      <w:r w:rsidRPr="00A667CA">
        <w:rPr>
          <w:rFonts w:ascii="Times New Roman" w:hAnsi="Times New Roman" w:cs="Times New Roman"/>
          <w:lang w:val="cs-CZ"/>
        </w:rPr>
        <w:t>1 Životní dovednosti</w:t>
      </w:r>
    </w:p>
    <w:p w:rsidR="006A2FC2" w:rsidRPr="00A667CA" w:rsidRDefault="006A2FC2" w:rsidP="006A2FC2">
      <w:pPr>
        <w:pStyle w:val="Default"/>
        <w:jc w:val="both"/>
        <w:rPr>
          <w:rFonts w:ascii="Times New Roman" w:hAnsi="Times New Roman" w:cs="Times New Roman"/>
          <w:lang w:val="cs-CZ"/>
        </w:rPr>
      </w:pPr>
      <w:r w:rsidRPr="00A667CA">
        <w:rPr>
          <w:rFonts w:ascii="Times New Roman" w:hAnsi="Times New Roman" w:cs="Times New Roman"/>
          <w:lang w:val="cs-CZ"/>
        </w:rPr>
        <w:t>1.1 Zdravý životní styl  -  výchova ke zdraví</w:t>
      </w:r>
    </w:p>
    <w:p w:rsidR="006A2FC2" w:rsidRPr="00A667CA" w:rsidRDefault="006A2FC2" w:rsidP="006A2FC2">
      <w:pPr>
        <w:pStyle w:val="Default"/>
        <w:jc w:val="both"/>
        <w:rPr>
          <w:rFonts w:ascii="Times New Roman" w:hAnsi="Times New Roman" w:cs="Times New Roman"/>
          <w:lang w:val="cs-CZ"/>
        </w:rPr>
      </w:pPr>
      <w:r w:rsidRPr="00A667CA">
        <w:rPr>
          <w:rFonts w:ascii="Times New Roman" w:hAnsi="Times New Roman" w:cs="Times New Roman"/>
          <w:lang w:val="cs-CZ"/>
        </w:rPr>
        <w:t>1.2 Školní demokracie, školní etika – etická výchova</w:t>
      </w:r>
      <w:r w:rsidR="0002360B">
        <w:rPr>
          <w:rFonts w:ascii="Times New Roman" w:hAnsi="Times New Roman" w:cs="Times New Roman"/>
          <w:lang w:val="cs-CZ"/>
        </w:rPr>
        <w:t xml:space="preserve"> (prevence rizikového chování)</w:t>
      </w:r>
    </w:p>
    <w:p w:rsidR="006A2FC2" w:rsidRPr="00A667CA" w:rsidRDefault="006A2FC2" w:rsidP="006A2FC2">
      <w:pPr>
        <w:pStyle w:val="Default"/>
        <w:jc w:val="both"/>
        <w:rPr>
          <w:rFonts w:ascii="Times New Roman" w:hAnsi="Times New Roman" w:cs="Times New Roman"/>
          <w:lang w:val="cs-CZ"/>
        </w:rPr>
      </w:pPr>
      <w:r w:rsidRPr="00A667CA">
        <w:rPr>
          <w:rFonts w:ascii="Times New Roman" w:hAnsi="Times New Roman" w:cs="Times New Roman"/>
          <w:lang w:val="cs-CZ"/>
        </w:rPr>
        <w:t>1.3 Estetické vnímání a cítění krásna – estetická výchova</w:t>
      </w:r>
    </w:p>
    <w:p w:rsidR="006A2FC2" w:rsidRPr="00804B9F" w:rsidRDefault="006A2FC2" w:rsidP="006A2F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 </w:t>
      </w:r>
      <w:proofErr w:type="spellStart"/>
      <w:r>
        <w:rPr>
          <w:rFonts w:ascii="Times New Roman" w:hAnsi="Times New Roman" w:cs="Times New Roman"/>
        </w:rPr>
        <w:t>Dopravní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výchova</w:t>
      </w:r>
      <w:proofErr w:type="spellEnd"/>
    </w:p>
    <w:p w:rsidR="006A2FC2" w:rsidRPr="00804B9F" w:rsidRDefault="006A2FC2" w:rsidP="006A2FC2">
      <w:pPr>
        <w:pStyle w:val="Default"/>
        <w:jc w:val="both"/>
        <w:rPr>
          <w:rFonts w:ascii="Times New Roman" w:hAnsi="Times New Roman" w:cs="Times New Roman"/>
        </w:rPr>
      </w:pPr>
      <w:r w:rsidRPr="00804B9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04B9F">
        <w:rPr>
          <w:rFonts w:ascii="Times New Roman" w:hAnsi="Times New Roman" w:cs="Times New Roman"/>
        </w:rPr>
        <w:t>Čtenářská</w:t>
      </w:r>
      <w:proofErr w:type="spellEnd"/>
      <w:r w:rsidRPr="00804B9F">
        <w:rPr>
          <w:rFonts w:ascii="Times New Roman" w:hAnsi="Times New Roman" w:cs="Times New Roman"/>
        </w:rPr>
        <w:t xml:space="preserve"> </w:t>
      </w:r>
      <w:proofErr w:type="spellStart"/>
      <w:r w:rsidRPr="00804B9F">
        <w:rPr>
          <w:rFonts w:ascii="Times New Roman" w:hAnsi="Times New Roman" w:cs="Times New Roman"/>
        </w:rPr>
        <w:t>gramotnost</w:t>
      </w:r>
      <w:proofErr w:type="spellEnd"/>
    </w:p>
    <w:p w:rsidR="006A2FC2" w:rsidRPr="00804B9F" w:rsidRDefault="006A2FC2" w:rsidP="006A2FC2">
      <w:pPr>
        <w:pStyle w:val="Default"/>
        <w:jc w:val="both"/>
        <w:rPr>
          <w:rFonts w:ascii="Times New Roman" w:hAnsi="Times New Roman" w:cs="Times New Roman"/>
        </w:rPr>
      </w:pPr>
      <w:r w:rsidRPr="00804B9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04B9F">
        <w:rPr>
          <w:rFonts w:ascii="Times New Roman" w:hAnsi="Times New Roman" w:cs="Times New Roman"/>
        </w:rPr>
        <w:t>Matematická</w:t>
      </w:r>
      <w:proofErr w:type="spellEnd"/>
      <w:r w:rsidRPr="00804B9F">
        <w:rPr>
          <w:rFonts w:ascii="Times New Roman" w:hAnsi="Times New Roman" w:cs="Times New Roman"/>
        </w:rPr>
        <w:t xml:space="preserve"> </w:t>
      </w:r>
      <w:proofErr w:type="spellStart"/>
      <w:r w:rsidRPr="00804B9F">
        <w:rPr>
          <w:rFonts w:ascii="Times New Roman" w:hAnsi="Times New Roman" w:cs="Times New Roman"/>
        </w:rPr>
        <w:t>gramotnost</w:t>
      </w:r>
      <w:proofErr w:type="spellEnd"/>
    </w:p>
    <w:p w:rsidR="006A2FC2" w:rsidRPr="00804B9F" w:rsidRDefault="006A2FC2" w:rsidP="006A2FC2">
      <w:pPr>
        <w:pStyle w:val="Default"/>
        <w:jc w:val="both"/>
        <w:rPr>
          <w:rFonts w:ascii="Times New Roman" w:hAnsi="Times New Roman" w:cs="Times New Roman"/>
        </w:rPr>
      </w:pPr>
      <w:r w:rsidRPr="00804B9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04B9F">
        <w:rPr>
          <w:rFonts w:ascii="Times New Roman" w:hAnsi="Times New Roman" w:cs="Times New Roman"/>
        </w:rPr>
        <w:t>Jazyková</w:t>
      </w:r>
      <w:proofErr w:type="spellEnd"/>
      <w:r w:rsidRPr="00804B9F">
        <w:rPr>
          <w:rFonts w:ascii="Times New Roman" w:hAnsi="Times New Roman" w:cs="Times New Roman"/>
        </w:rPr>
        <w:t xml:space="preserve"> </w:t>
      </w:r>
      <w:proofErr w:type="spellStart"/>
      <w:r w:rsidRPr="00804B9F">
        <w:rPr>
          <w:rFonts w:ascii="Times New Roman" w:hAnsi="Times New Roman" w:cs="Times New Roman"/>
        </w:rPr>
        <w:t>gramotnost</w:t>
      </w:r>
      <w:proofErr w:type="spellEnd"/>
    </w:p>
    <w:p w:rsidR="006A2FC2" w:rsidRDefault="006A2FC2" w:rsidP="006A2FC2">
      <w:pPr>
        <w:pStyle w:val="Default"/>
        <w:jc w:val="both"/>
        <w:rPr>
          <w:rFonts w:ascii="Times New Roman" w:hAnsi="Times New Roman" w:cs="Times New Roman"/>
        </w:rPr>
      </w:pPr>
      <w:r w:rsidRPr="00804B9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04B9F">
        <w:rPr>
          <w:rFonts w:ascii="Times New Roman" w:hAnsi="Times New Roman" w:cs="Times New Roman"/>
        </w:rPr>
        <w:t>Badatelská</w:t>
      </w:r>
      <w:proofErr w:type="spellEnd"/>
      <w:r w:rsidRPr="00804B9F">
        <w:rPr>
          <w:rFonts w:ascii="Times New Roman" w:hAnsi="Times New Roman" w:cs="Times New Roman"/>
        </w:rPr>
        <w:t xml:space="preserve"> </w:t>
      </w:r>
      <w:proofErr w:type="spellStart"/>
      <w:r w:rsidRPr="00804B9F">
        <w:rPr>
          <w:rFonts w:ascii="Times New Roman" w:hAnsi="Times New Roman" w:cs="Times New Roman"/>
        </w:rPr>
        <w:t>gramotnost</w:t>
      </w:r>
      <w:proofErr w:type="spellEnd"/>
    </w:p>
    <w:p w:rsidR="006A2FC2" w:rsidRPr="00804B9F" w:rsidRDefault="006A2FC2" w:rsidP="006A2F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proofErr w:type="spellStart"/>
      <w:r>
        <w:rPr>
          <w:rFonts w:ascii="Times New Roman" w:hAnsi="Times New Roman" w:cs="Times New Roman"/>
        </w:rPr>
        <w:t>Přírodovědná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gramotnost</w:t>
      </w:r>
      <w:proofErr w:type="spellEnd"/>
      <w:r w:rsidR="0002360B">
        <w:rPr>
          <w:rFonts w:ascii="Times New Roman" w:hAnsi="Times New Roman" w:cs="Times New Roman"/>
        </w:rPr>
        <w:t xml:space="preserve"> (EVVO)</w:t>
      </w:r>
    </w:p>
    <w:p w:rsidR="006A2FC2" w:rsidRPr="00403C4B" w:rsidRDefault="006A2FC2" w:rsidP="00403C4B">
      <w:pPr>
        <w:jc w:val="both"/>
        <w:rPr>
          <w:rFonts w:ascii="Times New Roman" w:hAnsi="Times New Roman"/>
          <w:sz w:val="24"/>
          <w:szCs w:val="24"/>
        </w:rPr>
      </w:pPr>
      <w:r w:rsidRPr="00804B9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B9F">
        <w:rPr>
          <w:rFonts w:ascii="Times New Roman" w:hAnsi="Times New Roman"/>
          <w:sz w:val="24"/>
          <w:szCs w:val="24"/>
        </w:rPr>
        <w:t xml:space="preserve">ICT </w:t>
      </w:r>
      <w:proofErr w:type="spellStart"/>
      <w:r w:rsidRPr="00804B9F">
        <w:rPr>
          <w:rFonts w:ascii="Times New Roman" w:hAnsi="Times New Roman"/>
          <w:sz w:val="24"/>
          <w:szCs w:val="24"/>
        </w:rPr>
        <w:t>gramotnost</w:t>
      </w:r>
      <w:bookmarkStart w:id="0" w:name="_GoBack"/>
      <w:bookmarkEnd w:id="0"/>
      <w:proofErr w:type="spellEnd"/>
    </w:p>
    <w:p w:rsidR="006A2FC2" w:rsidRPr="00EC4BD1" w:rsidRDefault="006A2FC2" w:rsidP="006A2FC2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AC3722" w:rsidRDefault="00AC3722" w:rsidP="00AC3722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3. Hodnocení DVPP ve škole zejména s ohledem na hodnocení efektivnosti využití v </w:t>
      </w:r>
    </w:p>
    <w:p w:rsidR="00AC3722" w:rsidRDefault="00AC3722" w:rsidP="00AC3722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práci školy</w:t>
      </w:r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Monitoring a evaluace výsledků dalšího vzdělávání pedagogických pracovníků je </w:t>
      </w:r>
      <w:r w:rsidR="005204C5">
        <w:rPr>
          <w:rFonts w:ascii="Times New Roman" w:hAnsi="Times New Roman"/>
          <w:sz w:val="24"/>
          <w:szCs w:val="24"/>
          <w:lang w:val="cs-CZ"/>
        </w:rPr>
        <w:t>nedílnou součástí evaluace DVPP, která probíhá 5x ročně na pedagogických radách a je součástí výroční zprávy o činnosti.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Jsme přesvědčeni, že prostředky vynaložené na DVPP jsou dobře realizovány a podporují zkvalitnění pedagogické práce ve škole. Získaných znalostí z kurzů, seminářů i dalších forem studia využíváme při realizaci ŠVP, při zavádění nových metod a forem práce do výuky, při evaluaci a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autoevaluaci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školy, při práci na školních projektech i při zpracování dotačních programů. Nové poznatky a zkušenosti získané dalším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vzděláváním  jsou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i výchozím bodem pro postupnou realizaci a aktualizaci strategického plánu rozvoje školy. Nespornou výhodou je i málopočetný pedagogický sbor, který se denně setkává v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plném  počtu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a může  si tak své poznatky a zkušenosti nabyté studiem předávat</w:t>
      </w:r>
      <w:r w:rsidR="00931FB3">
        <w:rPr>
          <w:rFonts w:ascii="Times New Roman" w:hAnsi="Times New Roman"/>
          <w:sz w:val="24"/>
          <w:szCs w:val="24"/>
          <w:lang w:val="cs-CZ"/>
        </w:rPr>
        <w:t>, sdílet, využívat</w:t>
      </w:r>
      <w:r>
        <w:rPr>
          <w:rFonts w:ascii="Times New Roman" w:hAnsi="Times New Roman"/>
          <w:sz w:val="24"/>
          <w:szCs w:val="24"/>
          <w:lang w:val="cs-CZ"/>
        </w:rPr>
        <w:t xml:space="preserve"> a hodnotit.</w:t>
      </w:r>
    </w:p>
    <w:p w:rsidR="00403C4B" w:rsidRDefault="00403C4B" w:rsidP="00AC3722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Formou řízeného rozhovoru a vzájemné diskuse jsou hodnoceny i plány personálního rozvoje pedagogů s cílem ověřit jejich naplnění, smysluplnost a funkčnost získaných poznatků v praxi, získání podkladů pro tvorbu následného (návazného) PPP.</w:t>
      </w:r>
    </w:p>
    <w:p w:rsidR="00AC3722" w:rsidRDefault="00AC3722" w:rsidP="00AC372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3C4B" w:rsidRDefault="00403C4B" w:rsidP="00AC3722">
      <w:pPr>
        <w:jc w:val="both"/>
        <w:rPr>
          <w:rFonts w:ascii="Times New Roman" w:hAnsi="Times New Roman"/>
          <w:b/>
          <w:sz w:val="24"/>
          <w:szCs w:val="24"/>
          <w:u w:val="single"/>
          <w:lang w:val="cs-CZ"/>
        </w:rPr>
      </w:pPr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sz w:val="24"/>
          <w:szCs w:val="24"/>
          <w:lang w:val="cs-CZ"/>
        </w:rPr>
        <w:t>Konst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. Lázn</w:t>
      </w:r>
      <w:r w:rsidR="005204C5">
        <w:rPr>
          <w:rFonts w:ascii="Times New Roman" w:hAnsi="Times New Roman"/>
          <w:sz w:val="24"/>
          <w:szCs w:val="24"/>
          <w:lang w:val="cs-CZ"/>
        </w:rPr>
        <w:t xml:space="preserve">ě, </w:t>
      </w:r>
      <w:proofErr w:type="gramStart"/>
      <w:r w:rsidR="005204C5">
        <w:rPr>
          <w:rFonts w:ascii="Times New Roman" w:hAnsi="Times New Roman"/>
          <w:sz w:val="24"/>
          <w:szCs w:val="24"/>
          <w:lang w:val="cs-CZ"/>
        </w:rPr>
        <w:t>25.8.2017</w:t>
      </w:r>
      <w:proofErr w:type="gramEnd"/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                                                                                                   Mgr. Alena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Kaĺavská</w:t>
      </w:r>
      <w:proofErr w:type="spellEnd"/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                                                                                                      ředitelka školy</w:t>
      </w:r>
    </w:p>
    <w:p w:rsidR="00AC3722" w:rsidRPr="00931FB3" w:rsidRDefault="00AC3722" w:rsidP="00931FB3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Plán DVPP schválen pedagogickou radou dne: </w:t>
      </w:r>
    </w:p>
    <w:p w:rsidR="00543F0E" w:rsidRDefault="00FF622D"/>
    <w:sectPr w:rsidR="00543F0E">
      <w:head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2D" w:rsidRDefault="00FF622D" w:rsidP="00494A71">
      <w:r>
        <w:separator/>
      </w:r>
    </w:p>
  </w:endnote>
  <w:endnote w:type="continuationSeparator" w:id="0">
    <w:p w:rsidR="00FF622D" w:rsidRDefault="00FF622D" w:rsidP="0049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2D" w:rsidRDefault="00FF622D" w:rsidP="00494A71">
      <w:r>
        <w:separator/>
      </w:r>
    </w:p>
  </w:footnote>
  <w:footnote w:type="continuationSeparator" w:id="0">
    <w:p w:rsidR="00FF622D" w:rsidRDefault="00FF622D" w:rsidP="00494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71" w:rsidRDefault="00494A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72AA"/>
    <w:multiLevelType w:val="hybridMultilevel"/>
    <w:tmpl w:val="528ACA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4C8"/>
    <w:multiLevelType w:val="hybridMultilevel"/>
    <w:tmpl w:val="64266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C6831"/>
    <w:multiLevelType w:val="hybridMultilevel"/>
    <w:tmpl w:val="70A00D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5A"/>
    <w:rsid w:val="0002360B"/>
    <w:rsid w:val="00123FF1"/>
    <w:rsid w:val="00403C4B"/>
    <w:rsid w:val="00494A71"/>
    <w:rsid w:val="005204C5"/>
    <w:rsid w:val="006A2FC2"/>
    <w:rsid w:val="0073588A"/>
    <w:rsid w:val="00931FB3"/>
    <w:rsid w:val="00957BE3"/>
    <w:rsid w:val="00AA6EBC"/>
    <w:rsid w:val="00AC3722"/>
    <w:rsid w:val="00B64873"/>
    <w:rsid w:val="00D1594C"/>
    <w:rsid w:val="00D74DC7"/>
    <w:rsid w:val="00F36A5A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72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AC372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C37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A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A7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4A7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A71"/>
    <w:rPr>
      <w:rFonts w:ascii="MS Sans Serif" w:eastAsia="Times New Roman" w:hAnsi="MS Sans Serif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4A7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A71"/>
    <w:rPr>
      <w:rFonts w:ascii="MS Sans Serif" w:eastAsia="Times New Roman" w:hAnsi="MS Sans Serif" w:cs="Times New Roman"/>
      <w:sz w:val="20"/>
      <w:szCs w:val="20"/>
      <w:lang w:eastAsia="cs-CZ"/>
    </w:rPr>
  </w:style>
  <w:style w:type="paragraph" w:customStyle="1" w:styleId="Default">
    <w:name w:val="Default"/>
    <w:rsid w:val="006A2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72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AC372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C37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A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A7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4A7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A71"/>
    <w:rPr>
      <w:rFonts w:ascii="MS Sans Serif" w:eastAsia="Times New Roman" w:hAnsi="MS Sans Serif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4A7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A71"/>
    <w:rPr>
      <w:rFonts w:ascii="MS Sans Serif" w:eastAsia="Times New Roman" w:hAnsi="MS Sans Serif" w:cs="Times New Roman"/>
      <w:sz w:val="20"/>
      <w:szCs w:val="20"/>
      <w:lang w:eastAsia="cs-CZ"/>
    </w:rPr>
  </w:style>
  <w:style w:type="paragraph" w:customStyle="1" w:styleId="Default">
    <w:name w:val="Default"/>
    <w:rsid w:val="006A2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nagementmania.com/cs/dovedno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nagementmania.com/cs/znalosti-poje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nagementmania.com/cs/kvalifika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nagementmania.com/cs/proje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nagementmania.com/cs/vzdelavan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2016-08-21T17:08:00Z</dcterms:created>
  <dcterms:modified xsi:type="dcterms:W3CDTF">2017-07-11T13:20:00Z</dcterms:modified>
</cp:coreProperties>
</file>