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19" w:rsidRPr="00AD7BAC" w:rsidRDefault="00993F19" w:rsidP="00993F19">
      <w:pPr>
        <w:rPr>
          <w:rFonts w:ascii="Times New Roman" w:hAnsi="Times New Roman"/>
          <w:b/>
          <w:bCs/>
        </w:rPr>
      </w:pPr>
    </w:p>
    <w:p w:rsidR="007F29AC" w:rsidRDefault="00993F19" w:rsidP="00993F19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Základní škola</w:t>
      </w:r>
      <w:r w:rsidR="007F29AC">
        <w:rPr>
          <w:rFonts w:ascii="Times New Roman" w:hAnsi="Times New Roman"/>
        </w:rPr>
        <w:t xml:space="preserve"> a mateřská škola</w:t>
      </w:r>
      <w:r>
        <w:rPr>
          <w:rFonts w:ascii="Times New Roman" w:hAnsi="Times New Roman"/>
        </w:rPr>
        <w:t xml:space="preserve"> Ko</w:t>
      </w:r>
      <w:r w:rsidR="007F29AC">
        <w:rPr>
          <w:rFonts w:ascii="Times New Roman" w:hAnsi="Times New Roman"/>
        </w:rPr>
        <w:t xml:space="preserve">nstantinovy </w:t>
      </w:r>
      <w:proofErr w:type="gramStart"/>
      <w:r w:rsidR="007F29AC">
        <w:rPr>
          <w:rFonts w:ascii="Times New Roman" w:hAnsi="Times New Roman"/>
        </w:rPr>
        <w:t>Lázně,  příspěvková</w:t>
      </w:r>
      <w:proofErr w:type="gramEnd"/>
      <w:r w:rsidR="007F29AC">
        <w:rPr>
          <w:rFonts w:ascii="Times New Roman" w:hAnsi="Times New Roman"/>
        </w:rPr>
        <w:t xml:space="preserve"> organizace</w:t>
      </w:r>
    </w:p>
    <w:p w:rsidR="00993F19" w:rsidRDefault="007F29AC" w:rsidP="00993F19">
      <w:pPr>
        <w:pStyle w:val="Zkladntext"/>
        <w:jc w:val="center"/>
        <w:rPr>
          <w:rFonts w:hint="eastAsia"/>
        </w:rPr>
      </w:pPr>
      <w:r>
        <w:rPr>
          <w:rFonts w:ascii="Times New Roman" w:hAnsi="Times New Roman"/>
        </w:rPr>
        <w:t xml:space="preserve">349 52 </w:t>
      </w:r>
      <w:r w:rsidR="00993F19">
        <w:rPr>
          <w:rFonts w:ascii="Times New Roman" w:hAnsi="Times New Roman"/>
        </w:rPr>
        <w:t>Konstantinovy Lázně, Školní 22</w:t>
      </w:r>
    </w:p>
    <w:p w:rsidR="00993F19" w:rsidRDefault="00993F19" w:rsidP="00993F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26AE" w:rsidRDefault="00F926AE" w:rsidP="00993F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3F19" w:rsidRPr="008954C1" w:rsidRDefault="00993F19" w:rsidP="00993F19">
      <w:pPr>
        <w:jc w:val="center"/>
        <w:rPr>
          <w:rFonts w:hint="eastAsia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u w:val="single"/>
        </w:rPr>
        <w:t>Vnitřní</w:t>
      </w:r>
      <w:r w:rsidRPr="008954C1">
        <w:rPr>
          <w:rFonts w:ascii="Times New Roman" w:hAnsi="Times New Roman"/>
          <w:b/>
          <w:sz w:val="40"/>
          <w:szCs w:val="40"/>
          <w:u w:val="single"/>
        </w:rPr>
        <w:t xml:space="preserve"> řád školní jídelny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ZŠ</w:t>
      </w:r>
    </w:p>
    <w:p w:rsidR="00993F19" w:rsidRDefault="00993F19" w:rsidP="00993F1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993F19" w:rsidTr="0050183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Platnost </w:t>
            </w:r>
            <w:proofErr w:type="gramStart"/>
            <w:r>
              <w:rPr>
                <w:rFonts w:ascii="Times New Roman" w:hAnsi="Times New Roman"/>
                <w:b/>
              </w:rPr>
              <w:t>od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b/>
              </w:rPr>
              <w:t>1.1.2023</w:t>
            </w:r>
            <w:proofErr w:type="gramEnd"/>
          </w:p>
        </w:tc>
      </w:tr>
      <w:tr w:rsidR="00993F19" w:rsidTr="00501838">
        <w:trPr>
          <w:trHeight w:val="39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rPr>
                <w:rFonts w:ascii="Times New Roman" w:hAnsi="Times New Roman"/>
                <w:b/>
              </w:rPr>
            </w:pPr>
          </w:p>
          <w:p w:rsidR="00993F19" w:rsidRDefault="00993F19" w:rsidP="00501838">
            <w:pPr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b/>
              </w:rPr>
              <w:t>Č.j.</w:t>
            </w:r>
            <w:proofErr w:type="gramEnd"/>
            <w:r>
              <w:rPr>
                <w:rFonts w:ascii="Times New Roman" w:hAnsi="Times New Roman"/>
                <w:b/>
              </w:rPr>
              <w:t xml:space="preserve"> :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7F29AC" w:rsidP="00501838">
            <w:pPr>
              <w:pStyle w:val="Nadpis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ZSMS-</w:t>
            </w:r>
            <w:r w:rsidR="00993F19">
              <w:rPr>
                <w:rFonts w:ascii="Times New Roman" w:hAnsi="Times New Roman"/>
                <w:sz w:val="24"/>
                <w:szCs w:val="24"/>
              </w:rPr>
              <w:t>KL53/2023</w:t>
            </w:r>
          </w:p>
        </w:tc>
      </w:tr>
      <w:tr w:rsidR="00993F19" w:rsidTr="0050183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Ruší se platnost: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----------------</w:t>
            </w:r>
          </w:p>
        </w:tc>
      </w:tr>
      <w:tr w:rsidR="00993F19" w:rsidTr="0050183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Počet listů: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7E0C9D" w:rsidP="00501838">
            <w:pPr>
              <w:jc w:val="center"/>
              <w:rPr>
                <w:rFonts w:hint="eastAsia"/>
              </w:rPr>
            </w:pPr>
            <w:r>
              <w:t>8</w:t>
            </w:r>
            <w:bookmarkStart w:id="0" w:name="_GoBack"/>
            <w:bookmarkEnd w:id="0"/>
          </w:p>
        </w:tc>
      </w:tr>
      <w:tr w:rsidR="00993F19" w:rsidTr="0050183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Vypracoval: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F19" w:rsidRDefault="00993F19" w:rsidP="00501838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 xml:space="preserve"> Mgr. Alena Kaĺavská</w:t>
            </w:r>
          </w:p>
        </w:tc>
      </w:tr>
    </w:tbl>
    <w:p w:rsidR="009A68BD" w:rsidRDefault="009A68BD" w:rsidP="001A0C2D">
      <w:pPr>
        <w:pStyle w:val="Nadpis3"/>
        <w:rPr>
          <w:rFonts w:ascii="Times New Roman" w:hAnsi="Times New Roman" w:cs="Times New Roman"/>
          <w:color w:val="000000"/>
          <w:szCs w:val="24"/>
        </w:rPr>
      </w:pPr>
    </w:p>
    <w:p w:rsidR="001A0C2D" w:rsidRDefault="00F926AE" w:rsidP="00F926AE">
      <w:pPr>
        <w:pStyle w:val="Nadpis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I.</w:t>
      </w:r>
      <w:r w:rsidR="001A0C2D" w:rsidRPr="000E3E43">
        <w:rPr>
          <w:rFonts w:ascii="Times New Roman" w:hAnsi="Times New Roman" w:cs="Times New Roman"/>
          <w:color w:val="000000"/>
          <w:szCs w:val="24"/>
        </w:rPr>
        <w:t>Úvodní</w:t>
      </w:r>
      <w:proofErr w:type="gramEnd"/>
      <w:r w:rsidR="001A0C2D" w:rsidRPr="000E3E43">
        <w:rPr>
          <w:rFonts w:ascii="Times New Roman" w:hAnsi="Times New Roman" w:cs="Times New Roman"/>
          <w:color w:val="000000"/>
          <w:szCs w:val="24"/>
        </w:rPr>
        <w:t xml:space="preserve"> ustanovení</w:t>
      </w:r>
    </w:p>
    <w:p w:rsidR="00F926AE" w:rsidRPr="00F926AE" w:rsidRDefault="00F926AE" w:rsidP="00F926AE">
      <w:pPr>
        <w:rPr>
          <w:rFonts w:hint="eastAsia"/>
        </w:rPr>
      </w:pPr>
    </w:p>
    <w:p w:rsidR="00F926AE" w:rsidRDefault="001A0C2D" w:rsidP="00F926AE">
      <w:pPr>
        <w:pStyle w:val="Textbody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Vnitřní řád školní jídelny je soubor pravidel a opatření spojených s provozem školní jídelny určené ke stravování žáků ZŠ </w:t>
      </w:r>
      <w:proofErr w:type="gramStart"/>
      <w:r w:rsidRPr="000E3E43">
        <w:rPr>
          <w:rFonts w:ascii="Times New Roman" w:hAnsi="Times New Roman" w:cs="Times New Roman"/>
          <w:color w:val="000000"/>
        </w:rPr>
        <w:t>a  zaměstnanců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školy.</w:t>
      </w:r>
    </w:p>
    <w:p w:rsidR="001A0C2D" w:rsidRPr="000E3E43" w:rsidRDefault="001A0C2D" w:rsidP="00F926AE">
      <w:pPr>
        <w:pStyle w:val="Textbody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Vnitřní řád školní jídelny je závazný pro všechny osoby, které se stravují ve školní jídelně, v případě nezletilých žáků i pro jejich zákonné zástupce.</w:t>
      </w:r>
    </w:p>
    <w:p w:rsidR="001A0C2D" w:rsidRPr="000E3E43" w:rsidRDefault="001A0C2D" w:rsidP="00F926AE">
      <w:pPr>
        <w:pStyle w:val="Textbody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Vnitřní řád</w:t>
      </w:r>
      <w:proofErr w:type="gramStart"/>
      <w:r w:rsidRPr="000E3E43">
        <w:rPr>
          <w:rFonts w:ascii="Times New Roman" w:hAnsi="Times New Roman" w:cs="Times New Roman"/>
          <w:color w:val="000000"/>
        </w:rPr>
        <w:t>  školní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jídelny je zpracován v souladu s platnou legislativou.</w:t>
      </w: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color w:val="000000"/>
        </w:rPr>
      </w:pP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b/>
        </w:rPr>
      </w:pPr>
      <w:r w:rsidRPr="000E3E43">
        <w:rPr>
          <w:rFonts w:ascii="Times New Roman" w:hAnsi="Times New Roman" w:cs="Times New Roman"/>
          <w:b/>
          <w:color w:val="000000"/>
        </w:rPr>
        <w:t> II. Práva a povinnosti strávníků, zákonných zástupců a zaměstnanců školy</w:t>
      </w:r>
    </w:p>
    <w:p w:rsidR="001A0C2D" w:rsidRPr="000E3E43" w:rsidRDefault="001A0C2D" w:rsidP="001A0C2D">
      <w:pPr>
        <w:pStyle w:val="Nadpis4"/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</w:pPr>
      <w:r w:rsidRPr="000E3E43"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  <w:t>Práva dětí, žáků: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kvalitní strava odpovídající množství a nutričního složení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informace o kvalitě a způsobu přípravy stravy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požádat o pomoc dohlížející a zaměstnance ŠJ při řešení vzniklého problému ( např. rozbití nádobí či rozlití jídla)</w:t>
      </w:r>
    </w:p>
    <w:p w:rsidR="001A0C2D" w:rsidRPr="000E3E43" w:rsidRDefault="001A0C2D" w:rsidP="001A0C2D">
      <w:pPr>
        <w:pStyle w:val="Nadpis4"/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</w:pPr>
      <w:r w:rsidRPr="000E3E43"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  <w:t>Povinnosti dětí, žáků: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dodržovat pravidla vnitřního řádu školní jídelny a pokyny k ochraně zdraví a bezpečnosti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šetřit zařízení a vybavení školní jídelny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respektovat pokyny dohledu a všech zaměstnanců školní jídelny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dodržovat zásady slušného chování a kulturního stolování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hlásit dohledu školní jídelny případný úraz či zranění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nerušit svými projevy ostatní strávníky</w:t>
      </w:r>
    </w:p>
    <w:p w:rsidR="001A0C2D" w:rsidRPr="000E3E43" w:rsidRDefault="001A0C2D" w:rsidP="001A0C2D">
      <w:pPr>
        <w:pStyle w:val="Nadpis4"/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</w:pPr>
      <w:r w:rsidRPr="000E3E43"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  <w:t>Práva zákonných zástupců: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informace o jídelním lístku, kvalitě a způsobu přípravy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dodávat podněty k činnosti školní jídelny</w:t>
      </w:r>
    </w:p>
    <w:p w:rsidR="001A0C2D" w:rsidRPr="000E3E43" w:rsidRDefault="001A0C2D" w:rsidP="001A0C2D">
      <w:pPr>
        <w:pStyle w:val="Nadpis4"/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</w:pPr>
      <w:r w:rsidRPr="000E3E43">
        <w:rPr>
          <w:rFonts w:ascii="Times New Roman" w:hAnsi="Times New Roman" w:cs="Times New Roman"/>
          <w:b w:val="0"/>
          <w:i w:val="0"/>
          <w:color w:val="000000"/>
          <w:szCs w:val="24"/>
          <w:u w:val="single"/>
        </w:rPr>
        <w:lastRenderedPageBreak/>
        <w:t>Povinnosti zákonných zástupců: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včas každý měsíc provést úhradu stravného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včas odhlašovat stravu při nepřítomnosti dítěte ve škole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nahlásit včas podstatné změny související s úhradou</w:t>
      </w:r>
    </w:p>
    <w:p w:rsidR="001A0C2D" w:rsidRPr="000E3E43" w:rsidRDefault="001A0C2D" w:rsidP="000E3E43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odhlásit dítě ze stravování lze i v průběhu roku</w:t>
      </w:r>
    </w:p>
    <w:p w:rsidR="009A68BD" w:rsidRDefault="001A0C2D" w:rsidP="00F926AE">
      <w:pPr>
        <w:pStyle w:val="Textbody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na každý školní rok vyplnit a podepsat závaznou přihlášku ke stravování</w:t>
      </w:r>
    </w:p>
    <w:p w:rsidR="00F926AE" w:rsidRPr="00F926AE" w:rsidRDefault="00F926AE" w:rsidP="00F926AE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Pr="000E3E43" w:rsidRDefault="000E3E43" w:rsidP="000E3E43">
      <w:pPr>
        <w:pStyle w:val="Textbody"/>
        <w:rPr>
          <w:rFonts w:ascii="Times New Roman" w:hAnsi="Times New Roman" w:cs="Times New Roman"/>
          <w:b/>
          <w:color w:val="000000"/>
        </w:rPr>
      </w:pPr>
      <w:r w:rsidRPr="000E3E43">
        <w:rPr>
          <w:rFonts w:ascii="Times New Roman" w:hAnsi="Times New Roman" w:cs="Times New Roman"/>
          <w:b/>
          <w:color w:val="000000"/>
        </w:rPr>
        <w:t>    III</w:t>
      </w:r>
      <w:proofErr w:type="gramStart"/>
      <w:r w:rsidRPr="000E3E43">
        <w:rPr>
          <w:rFonts w:ascii="Times New Roman" w:hAnsi="Times New Roman" w:cs="Times New Roman"/>
          <w:b/>
          <w:color w:val="000000"/>
        </w:rPr>
        <w:t xml:space="preserve">. </w:t>
      </w:r>
      <w:r w:rsidR="001A0C2D" w:rsidRPr="000E3E43">
        <w:rPr>
          <w:rFonts w:ascii="Times New Roman" w:hAnsi="Times New Roman" w:cs="Times New Roman"/>
          <w:b/>
          <w:color w:val="000000"/>
        </w:rPr>
        <w:t xml:space="preserve"> Přihlášení</w:t>
      </w:r>
      <w:proofErr w:type="gramEnd"/>
      <w:r w:rsidR="001A0C2D" w:rsidRPr="000E3E43">
        <w:rPr>
          <w:rFonts w:ascii="Times New Roman" w:hAnsi="Times New Roman" w:cs="Times New Roman"/>
          <w:b/>
          <w:color w:val="000000"/>
        </w:rPr>
        <w:t xml:space="preserve"> k odebírání stravy </w:t>
      </w:r>
    </w:p>
    <w:p w:rsidR="000E3E43" w:rsidRPr="000E3E43" w:rsidRDefault="001A0C2D" w:rsidP="000E3E43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0E3E43">
        <w:rPr>
          <w:rFonts w:ascii="Times New Roman" w:hAnsi="Times New Roman" w:cs="Times New Roman"/>
          <w:color w:val="000000"/>
        </w:rPr>
        <w:t>Na každý školní rok je strávník /zákonný zástupce žáků a dětí/povinen vyplnit vždy</w:t>
      </w:r>
      <w:r w:rsidR="000E3E43" w:rsidRPr="000E3E43">
        <w:rPr>
          <w:rFonts w:ascii="Times New Roman" w:hAnsi="Times New Roman" w:cs="Times New Roman"/>
          <w:color w:val="000000"/>
        </w:rPr>
        <w:t xml:space="preserve"> novou přihlášku ke stravování </w:t>
      </w:r>
      <w:r w:rsidR="000E3E43" w:rsidRPr="000E3E43">
        <w:rPr>
          <w:rFonts w:ascii="Times New Roman" w:hAnsi="Times New Roman" w:cs="Times New Roman"/>
        </w:rPr>
        <w:t>podanou na počátku školního roku prostřednictvím pedagogů ZŠ a MŠ či přímo osobně u vedoucí ŠJ.</w:t>
      </w:r>
    </w:p>
    <w:p w:rsidR="000E3E43" w:rsidRDefault="000E3E43" w:rsidP="000E3E43">
      <w:pPr>
        <w:pStyle w:val="Textbody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</w:rPr>
        <w:t>Ke stravování je možné přihlásit dítě i v průběhu školního roku.</w:t>
      </w:r>
    </w:p>
    <w:p w:rsidR="000E3E43" w:rsidRDefault="001A0C2D" w:rsidP="000E3E43">
      <w:pPr>
        <w:pStyle w:val="Textbody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Odevzdáním přihlášky je strávník závazně přihlášen ke každodennímu odběru stravy po celý daný školní rok.</w:t>
      </w:r>
    </w:p>
    <w:p w:rsidR="000E3E43" w:rsidRDefault="001A0C2D" w:rsidP="001A0C2D">
      <w:pPr>
        <w:pStyle w:val="Textbody"/>
        <w:numPr>
          <w:ilvl w:val="0"/>
          <w:numId w:val="24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Pokud se strávník nebo zákonný zástupce rozhodne </w:t>
      </w:r>
      <w:proofErr w:type="gramStart"/>
      <w:r w:rsidRPr="000E3E43">
        <w:rPr>
          <w:rFonts w:ascii="Times New Roman" w:hAnsi="Times New Roman" w:cs="Times New Roman"/>
          <w:color w:val="000000"/>
        </w:rPr>
        <w:t>zrušit  odebírání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obědů v průběhu školního roku, je povinen do ŠJ doručit písemné  prohlášení o ukončení stravování. </w:t>
      </w:r>
    </w:p>
    <w:p w:rsidR="009A68BD" w:rsidRPr="00860923" w:rsidRDefault="009A68BD" w:rsidP="009A68BD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Pr="009A68BD" w:rsidRDefault="00860923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9A68BD">
        <w:rPr>
          <w:rFonts w:ascii="Times New Roman" w:hAnsi="Times New Roman" w:cs="Times New Roman"/>
          <w:i w:val="0"/>
          <w:color w:val="000000"/>
          <w:szCs w:val="24"/>
        </w:rPr>
        <w:t>IV. O</w:t>
      </w:r>
      <w:r w:rsidR="001A0C2D" w:rsidRPr="009A68BD">
        <w:rPr>
          <w:rFonts w:ascii="Times New Roman" w:hAnsi="Times New Roman" w:cs="Times New Roman"/>
          <w:i w:val="0"/>
          <w:color w:val="000000"/>
          <w:szCs w:val="24"/>
        </w:rPr>
        <w:t>dhlašování stravy</w:t>
      </w:r>
    </w:p>
    <w:p w:rsidR="00860923" w:rsidRPr="00860923" w:rsidRDefault="00860923" w:rsidP="00860923">
      <w:pPr>
        <w:rPr>
          <w:rFonts w:hint="eastAsia"/>
        </w:rPr>
      </w:pPr>
    </w:p>
    <w:p w:rsidR="001A0C2D" w:rsidRPr="000E3E43" w:rsidRDefault="001A0C2D" w:rsidP="00860923">
      <w:pPr>
        <w:pStyle w:val="Textbody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E3E43">
        <w:rPr>
          <w:rFonts w:ascii="Times New Roman" w:hAnsi="Times New Roman" w:cs="Times New Roman"/>
          <w:color w:val="000000"/>
        </w:rPr>
        <w:t>Žáci ZŠ a zaměstnanci odebírají v jednom dni jeden obě</w:t>
      </w:r>
      <w:r w:rsidR="00860923">
        <w:rPr>
          <w:rFonts w:ascii="Times New Roman" w:hAnsi="Times New Roman" w:cs="Times New Roman"/>
          <w:color w:val="000000"/>
        </w:rPr>
        <w:t xml:space="preserve">d, děti MŠ odebírají </w:t>
      </w:r>
      <w:proofErr w:type="gramStart"/>
      <w:r w:rsidR="00860923">
        <w:rPr>
          <w:rFonts w:ascii="Times New Roman" w:hAnsi="Times New Roman" w:cs="Times New Roman"/>
          <w:color w:val="000000"/>
        </w:rPr>
        <w:t>polodenní  (</w:t>
      </w:r>
      <w:proofErr w:type="gramEnd"/>
      <w:r w:rsidR="00860923">
        <w:rPr>
          <w:rFonts w:ascii="Times New Roman" w:hAnsi="Times New Roman" w:cs="Times New Roman"/>
          <w:color w:val="000000"/>
        </w:rPr>
        <w:t>ranní svačinu a oběd)</w:t>
      </w:r>
      <w:r w:rsidRPr="000E3E43">
        <w:rPr>
          <w:rFonts w:ascii="Times New Roman" w:hAnsi="Times New Roman" w:cs="Times New Roman"/>
          <w:color w:val="000000"/>
        </w:rPr>
        <w:t xml:space="preserve"> nebo celodenní stravu </w:t>
      </w:r>
      <w:r w:rsidR="00860923">
        <w:rPr>
          <w:rFonts w:ascii="Times New Roman" w:hAnsi="Times New Roman" w:cs="Times New Roman"/>
          <w:color w:val="000000"/>
        </w:rPr>
        <w:t>(</w:t>
      </w:r>
      <w:r w:rsidRPr="000E3E43">
        <w:rPr>
          <w:rFonts w:ascii="Times New Roman" w:hAnsi="Times New Roman" w:cs="Times New Roman"/>
          <w:color w:val="000000"/>
        </w:rPr>
        <w:t>ranní svačinu, oběd a odpolední svačinu</w:t>
      </w:r>
      <w:r w:rsidR="00860923">
        <w:rPr>
          <w:rFonts w:ascii="Times New Roman" w:hAnsi="Times New Roman" w:cs="Times New Roman"/>
          <w:color w:val="000000"/>
        </w:rPr>
        <w:t>)</w:t>
      </w:r>
      <w:r w:rsidRPr="000E3E43">
        <w:rPr>
          <w:rFonts w:ascii="Times New Roman" w:hAnsi="Times New Roman" w:cs="Times New Roman"/>
          <w:color w:val="000000"/>
        </w:rPr>
        <w:t>.</w:t>
      </w:r>
    </w:p>
    <w:p w:rsidR="001A0C2D" w:rsidRPr="00860923" w:rsidRDefault="00860923" w:rsidP="0086092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860923">
        <w:rPr>
          <w:rFonts w:ascii="Times New Roman" w:hAnsi="Times New Roman" w:cs="Times New Roman"/>
        </w:rPr>
        <w:t xml:space="preserve">Neodhlášený oběd je možno vyzvednout týž den od 11.30 do 14.00 hodin ve školní jídelně pouze v první den nepřítomnosti žáka ve škole. </w:t>
      </w:r>
      <w:r w:rsidRPr="00860923">
        <w:rPr>
          <w:rFonts w:ascii="Times New Roman" w:hAnsi="Times New Roman" w:cs="Times New Roman"/>
          <w:color w:val="000000"/>
        </w:rPr>
        <w:t>Za neodebranou nebo včas ne</w:t>
      </w:r>
      <w:r w:rsidR="001A0C2D" w:rsidRPr="00860923">
        <w:rPr>
          <w:rFonts w:ascii="Times New Roman" w:hAnsi="Times New Roman" w:cs="Times New Roman"/>
          <w:color w:val="000000"/>
          <w:szCs w:val="24"/>
        </w:rPr>
        <w:t>odhlášenou stravu se neposkytuje finanční náhrada.</w:t>
      </w:r>
    </w:p>
    <w:p w:rsidR="00860923" w:rsidRPr="00860923" w:rsidRDefault="00860923" w:rsidP="0086092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860923">
        <w:rPr>
          <w:rFonts w:ascii="Times New Roman" w:hAnsi="Times New Roman" w:cs="Times New Roman"/>
        </w:rPr>
        <w:t>Odhlášení ze stravování se provádí v kanceláři ŠJ osobně či telefonicky na čísle 374 625 204, mobil: 733 677 106 každý pracovní den v době od 8.00 hod do 14.00 hod.</w:t>
      </w:r>
    </w:p>
    <w:p w:rsidR="00860923" w:rsidRPr="00860923" w:rsidRDefault="00860923" w:rsidP="0086092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860923">
        <w:rPr>
          <w:rFonts w:ascii="Times New Roman" w:hAnsi="Times New Roman" w:cs="Times New Roman"/>
        </w:rPr>
        <w:t>Obědy se odhlašují vždy den předem do 14.00 hod, neodhlášený a neodebraný oběd je strávníkovi účtován.</w:t>
      </w:r>
    </w:p>
    <w:p w:rsidR="00860923" w:rsidRPr="00860923" w:rsidRDefault="00860923" w:rsidP="0086092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860923">
        <w:rPr>
          <w:rFonts w:ascii="Times New Roman" w:hAnsi="Times New Roman" w:cs="Times New Roman"/>
        </w:rPr>
        <w:t xml:space="preserve">Oběd </w:t>
      </w:r>
      <w:proofErr w:type="gramStart"/>
      <w:r w:rsidRPr="00860923">
        <w:rPr>
          <w:rFonts w:ascii="Times New Roman" w:hAnsi="Times New Roman" w:cs="Times New Roman"/>
        </w:rPr>
        <w:t>vydaný  do</w:t>
      </w:r>
      <w:proofErr w:type="gramEnd"/>
      <w:r w:rsidRPr="00860923">
        <w:rPr>
          <w:rFonts w:ascii="Times New Roman" w:hAnsi="Times New Roman" w:cs="Times New Roman"/>
        </w:rPr>
        <w:t xml:space="preserve"> jídlonosičů je nutno zkonzumovat vždy týž den </w:t>
      </w:r>
      <w:r w:rsidRPr="00860923">
        <w:rPr>
          <w:rFonts w:ascii="Times New Roman" w:hAnsi="Times New Roman" w:cs="Times New Roman"/>
          <w:b/>
          <w:bCs/>
        </w:rPr>
        <w:t>nejpozději do 14.00 hod</w:t>
      </w:r>
      <w:r w:rsidRPr="00860923">
        <w:rPr>
          <w:rFonts w:ascii="Times New Roman" w:hAnsi="Times New Roman" w:cs="Times New Roman"/>
        </w:rPr>
        <w:t>.</w:t>
      </w:r>
    </w:p>
    <w:p w:rsidR="00860923" w:rsidRDefault="00860923" w:rsidP="0086092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860923">
        <w:rPr>
          <w:rFonts w:ascii="Times New Roman" w:hAnsi="Times New Roman" w:cs="Times New Roman"/>
        </w:rPr>
        <w:t>Je zakázán odběr obědů do skleněných nádob.</w:t>
      </w:r>
    </w:p>
    <w:p w:rsidR="009A68BD" w:rsidRPr="009A68BD" w:rsidRDefault="009A68BD" w:rsidP="009A68BD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  <w:b/>
          <w:bCs/>
        </w:rPr>
        <w:t>obě</w:t>
      </w:r>
      <w:r w:rsidRPr="009A68BD">
        <w:rPr>
          <w:rFonts w:ascii="Times New Roman" w:hAnsi="Times New Roman" w:cs="Times New Roman"/>
          <w:b/>
          <w:bCs/>
        </w:rPr>
        <w:t xml:space="preserve"> prázdnin, případně mimořádného ředitelského </w:t>
      </w:r>
      <w:proofErr w:type="gramStart"/>
      <w:r w:rsidRPr="009A68BD">
        <w:rPr>
          <w:rFonts w:ascii="Times New Roman" w:hAnsi="Times New Roman" w:cs="Times New Roman"/>
          <w:b/>
          <w:bCs/>
        </w:rPr>
        <w:t>volna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je</w:t>
      </w:r>
      <w:proofErr w:type="gramEnd"/>
      <w:r>
        <w:rPr>
          <w:rFonts w:ascii="Times New Roman" w:hAnsi="Times New Roman" w:cs="Times New Roman"/>
        </w:rPr>
        <w:t xml:space="preserve"> dítěti oběd</w:t>
      </w:r>
      <w:r w:rsidRPr="009A68BD">
        <w:rPr>
          <w:rFonts w:ascii="Times New Roman" w:hAnsi="Times New Roman" w:cs="Times New Roman"/>
        </w:rPr>
        <w:t xml:space="preserve"> automaticky odhlášen.</w:t>
      </w: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color w:val="000000"/>
        </w:rPr>
      </w:pPr>
    </w:p>
    <w:p w:rsidR="001A0C2D" w:rsidRDefault="00860923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860923">
        <w:rPr>
          <w:rFonts w:ascii="Times New Roman" w:hAnsi="Times New Roman" w:cs="Times New Roman"/>
          <w:i w:val="0"/>
          <w:color w:val="000000"/>
          <w:szCs w:val="24"/>
        </w:rPr>
        <w:t>V.</w:t>
      </w:r>
      <w:r w:rsidR="001A0C2D" w:rsidRPr="00860923">
        <w:rPr>
          <w:rFonts w:ascii="Times New Roman" w:hAnsi="Times New Roman" w:cs="Times New Roman"/>
          <w:i w:val="0"/>
          <w:color w:val="000000"/>
          <w:szCs w:val="24"/>
        </w:rPr>
        <w:t xml:space="preserve"> Úplata za školní stravování </w:t>
      </w:r>
    </w:p>
    <w:p w:rsidR="009A68BD" w:rsidRPr="009A68BD" w:rsidRDefault="009A68BD" w:rsidP="009A68BD">
      <w:pPr>
        <w:rPr>
          <w:rFonts w:hint="eastAsia"/>
        </w:rPr>
      </w:pPr>
    </w:p>
    <w:p w:rsidR="001A0C2D" w:rsidRPr="000E3E43" w:rsidRDefault="001A0C2D" w:rsidP="00860923">
      <w:pPr>
        <w:pStyle w:val="Textbody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Sazby stravného vycházejí z finančních limitů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nákup potravin dle platné legislativy o školním stravování.</w:t>
      </w:r>
    </w:p>
    <w:p w:rsidR="001A0C2D" w:rsidRPr="000E3E43" w:rsidRDefault="001A0C2D" w:rsidP="00860923">
      <w:pPr>
        <w:pStyle w:val="Textbody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Sazby stravného jsou stanoveny podle věkových skupin žáků, do kterých jsou žáci zařazováni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dobu školního roku od 1. 9. – 31. </w:t>
      </w:r>
      <w:proofErr w:type="gramStart"/>
      <w:r w:rsidRPr="000E3E43">
        <w:rPr>
          <w:rFonts w:ascii="Times New Roman" w:hAnsi="Times New Roman" w:cs="Times New Roman"/>
          <w:color w:val="000000"/>
        </w:rPr>
        <w:t>8.,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ve kterém dosahují určeného věku.</w:t>
      </w:r>
    </w:p>
    <w:p w:rsidR="001A0C2D" w:rsidRPr="000E3E43" w:rsidRDefault="001A0C2D" w:rsidP="00860923">
      <w:pPr>
        <w:pStyle w:val="Textbody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Sazby stravného za jedno </w:t>
      </w:r>
      <w:proofErr w:type="gramStart"/>
      <w:r w:rsidRPr="000E3E43">
        <w:rPr>
          <w:rFonts w:ascii="Times New Roman" w:hAnsi="Times New Roman" w:cs="Times New Roman"/>
          <w:color w:val="000000"/>
        </w:rPr>
        <w:t>odebrané  jídlo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jsou přílohou vnitřního řádu</w:t>
      </w:r>
      <w:r w:rsidR="00860923">
        <w:rPr>
          <w:rFonts w:ascii="Times New Roman" w:hAnsi="Times New Roman" w:cs="Times New Roman"/>
          <w:color w:val="000000"/>
        </w:rPr>
        <w:t>.</w:t>
      </w:r>
    </w:p>
    <w:p w:rsidR="001A0C2D" w:rsidRDefault="001A0C2D" w:rsidP="001A0C2D">
      <w:pPr>
        <w:pStyle w:val="Textbody"/>
        <w:numPr>
          <w:ilvl w:val="0"/>
          <w:numId w:val="26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lastRenderedPageBreak/>
        <w:t>V době nemoci nebo prázdnin /podle provozu školní jídelny/ mají děti a žáci možnost odběru obědů ve výši ceny pro cizí strávníky.</w:t>
      </w:r>
    </w:p>
    <w:p w:rsidR="005B6579" w:rsidRPr="009A68BD" w:rsidRDefault="005B6579" w:rsidP="005B6579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Default="009A68BD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>
        <w:rPr>
          <w:rFonts w:ascii="Times New Roman" w:hAnsi="Times New Roman" w:cs="Times New Roman"/>
          <w:i w:val="0"/>
          <w:color w:val="000000"/>
          <w:szCs w:val="24"/>
        </w:rPr>
        <w:t>V</w:t>
      </w:r>
      <w:r w:rsidR="001A0C2D" w:rsidRPr="009A68BD">
        <w:rPr>
          <w:rFonts w:ascii="Times New Roman" w:hAnsi="Times New Roman" w:cs="Times New Roman"/>
          <w:i w:val="0"/>
          <w:color w:val="000000"/>
          <w:szCs w:val="24"/>
        </w:rPr>
        <w:t>. Způsob platby stravného</w:t>
      </w:r>
    </w:p>
    <w:p w:rsidR="009A68BD" w:rsidRPr="009A68BD" w:rsidRDefault="009A68BD" w:rsidP="009A68BD">
      <w:pPr>
        <w:rPr>
          <w:rFonts w:hint="eastAsia"/>
        </w:rPr>
      </w:pPr>
    </w:p>
    <w:p w:rsidR="001A0C2D" w:rsidRPr="000E3E43" w:rsidRDefault="001A0C2D" w:rsidP="009A68BD">
      <w:pPr>
        <w:pStyle w:val="Textbody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Platby za stravné musí být provedeny pravidelně každý měsíc.</w:t>
      </w:r>
    </w:p>
    <w:p w:rsidR="001A0C2D" w:rsidRPr="009A68BD" w:rsidRDefault="009A68BD" w:rsidP="009A68BD">
      <w:pPr>
        <w:pStyle w:val="Textbody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Platba se provádí</w:t>
      </w:r>
      <w:r>
        <w:rPr>
          <w:rFonts w:ascii="Times New Roman" w:hAnsi="Times New Roman" w:cs="Times New Roman"/>
          <w:color w:val="000000"/>
        </w:rPr>
        <w:t xml:space="preserve"> předem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ú</w:t>
      </w:r>
      <w:r w:rsidR="001A0C2D" w:rsidRPr="009A68BD">
        <w:rPr>
          <w:rFonts w:ascii="Times New Roman" w:hAnsi="Times New Roman" w:cs="Times New Roman"/>
          <w:color w:val="000000"/>
        </w:rPr>
        <w:t>hrada st</w:t>
      </w:r>
      <w:r w:rsidR="00860923" w:rsidRPr="009A68BD">
        <w:rPr>
          <w:rFonts w:ascii="Times New Roman" w:hAnsi="Times New Roman" w:cs="Times New Roman"/>
          <w:color w:val="000000"/>
        </w:rPr>
        <w:t>ravného musí být provedena do konce</w:t>
      </w:r>
      <w:r w:rsidR="001A0C2D" w:rsidRPr="009A68BD">
        <w:rPr>
          <w:rFonts w:ascii="Times New Roman" w:hAnsi="Times New Roman" w:cs="Times New Roman"/>
          <w:color w:val="000000"/>
        </w:rPr>
        <w:t xml:space="preserve"> daného měsíce</w:t>
      </w:r>
      <w:r w:rsidR="00860923" w:rsidRPr="009A68BD">
        <w:rPr>
          <w:rFonts w:ascii="Times New Roman" w:hAnsi="Times New Roman" w:cs="Times New Roman"/>
          <w:color w:val="000000"/>
        </w:rPr>
        <w:t>.</w:t>
      </w:r>
    </w:p>
    <w:p w:rsidR="001A0C2D" w:rsidRPr="000E3E43" w:rsidRDefault="001A0C2D" w:rsidP="009A68BD">
      <w:pPr>
        <w:pStyle w:val="Textbody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Platba se provádí bezhotovostně jednorázovým </w:t>
      </w:r>
      <w:r w:rsidR="00860923">
        <w:rPr>
          <w:rFonts w:ascii="Times New Roman" w:hAnsi="Times New Roman" w:cs="Times New Roman"/>
          <w:color w:val="000000"/>
        </w:rPr>
        <w:t xml:space="preserve">nebo trvalým příkazem </w:t>
      </w:r>
      <w:proofErr w:type="gramStart"/>
      <w:r w:rsidR="00860923">
        <w:rPr>
          <w:rFonts w:ascii="Times New Roman" w:hAnsi="Times New Roman" w:cs="Times New Roman"/>
          <w:color w:val="000000"/>
        </w:rPr>
        <w:t>na</w:t>
      </w:r>
      <w:proofErr w:type="gramEnd"/>
      <w:r w:rsidR="00860923">
        <w:rPr>
          <w:rFonts w:ascii="Times New Roman" w:hAnsi="Times New Roman" w:cs="Times New Roman"/>
          <w:color w:val="000000"/>
        </w:rPr>
        <w:t xml:space="preserve"> účet 318 607 945/0300</w:t>
      </w:r>
      <w:r w:rsidRPr="000E3E43">
        <w:rPr>
          <w:rFonts w:ascii="Times New Roman" w:hAnsi="Times New Roman" w:cs="Times New Roman"/>
          <w:color w:val="000000"/>
        </w:rPr>
        <w:t>, variabilní symbol j</w:t>
      </w:r>
      <w:r w:rsidR="00860923">
        <w:rPr>
          <w:rFonts w:ascii="Times New Roman" w:hAnsi="Times New Roman" w:cs="Times New Roman"/>
          <w:color w:val="000000"/>
        </w:rPr>
        <w:t>e přidělen při podání přihlášky ke stravování</w:t>
      </w:r>
      <w:r w:rsidRPr="000E3E43">
        <w:rPr>
          <w:rFonts w:ascii="Times New Roman" w:hAnsi="Times New Roman" w:cs="Times New Roman"/>
          <w:color w:val="000000"/>
        </w:rPr>
        <w:t>. Ve výjimečných případech lze provést platbu v hotovosti</w:t>
      </w:r>
      <w:r w:rsidR="00860923">
        <w:rPr>
          <w:rFonts w:ascii="Times New Roman" w:hAnsi="Times New Roman" w:cs="Times New Roman"/>
          <w:color w:val="000000"/>
        </w:rPr>
        <w:t xml:space="preserve"> nebo </w:t>
      </w:r>
      <w:proofErr w:type="gramStart"/>
      <w:r w:rsidR="00860923">
        <w:rPr>
          <w:rFonts w:ascii="Times New Roman" w:hAnsi="Times New Roman" w:cs="Times New Roman"/>
          <w:color w:val="000000"/>
        </w:rPr>
        <w:t xml:space="preserve">složenkou </w:t>
      </w:r>
      <w:r w:rsidRPr="000E3E43">
        <w:rPr>
          <w:rFonts w:ascii="Times New Roman" w:hAnsi="Times New Roman" w:cs="Times New Roman"/>
          <w:color w:val="000000"/>
        </w:rPr>
        <w:t xml:space="preserve"> podle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pokynů vedoucí školní jídelny.</w:t>
      </w:r>
    </w:p>
    <w:p w:rsidR="001A0C2D" w:rsidRPr="000E3E43" w:rsidRDefault="001A0C2D" w:rsidP="009A68BD">
      <w:pPr>
        <w:pStyle w:val="Textbody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Trvalý příkaz k platbě se zadává pouze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školní rok od září do června, přes prázdniny se platby neposílají.</w:t>
      </w:r>
    </w:p>
    <w:p w:rsidR="00860923" w:rsidRPr="009A68BD" w:rsidRDefault="00860923" w:rsidP="009A68B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</w:rPr>
      </w:pPr>
      <w:r w:rsidRPr="009A68BD">
        <w:rPr>
          <w:rFonts w:ascii="Times New Roman" w:hAnsi="Times New Roman" w:cs="Times New Roman"/>
        </w:rPr>
        <w:t>Vyúčtování se provádí u každého strávníka 1x ročně (na konci školního roku), a to následujícím způsobem:</w:t>
      </w:r>
    </w:p>
    <w:p w:rsidR="009A68BD" w:rsidRDefault="00860923" w:rsidP="009A68BD">
      <w:pPr>
        <w:pStyle w:val="Odstavecseseznamem"/>
        <w:numPr>
          <w:ilvl w:val="0"/>
          <w:numId w:val="23"/>
        </w:numPr>
        <w:ind w:hanging="11"/>
        <w:rPr>
          <w:rFonts w:ascii="Times New Roman" w:hAnsi="Times New Roman" w:cs="Times New Roman"/>
        </w:rPr>
      </w:pPr>
      <w:r w:rsidRPr="009A68BD">
        <w:rPr>
          <w:rFonts w:ascii="Times New Roman" w:hAnsi="Times New Roman" w:cs="Times New Roman"/>
        </w:rPr>
        <w:t>vrácením přeplatku na bankovní účet strávníka</w:t>
      </w:r>
    </w:p>
    <w:p w:rsidR="00860923" w:rsidRPr="009A68BD" w:rsidRDefault="00860923" w:rsidP="009A68BD">
      <w:pPr>
        <w:pStyle w:val="Odstavecseseznamem"/>
        <w:numPr>
          <w:ilvl w:val="0"/>
          <w:numId w:val="23"/>
        </w:numPr>
        <w:ind w:hanging="11"/>
        <w:rPr>
          <w:rFonts w:ascii="Times New Roman" w:hAnsi="Times New Roman" w:cs="Times New Roman"/>
        </w:rPr>
      </w:pPr>
      <w:r w:rsidRPr="009A68BD">
        <w:rPr>
          <w:rFonts w:ascii="Times New Roman" w:hAnsi="Times New Roman" w:cs="Times New Roman"/>
        </w:rPr>
        <w:t>vyzvednutím přeplatku v hotovosti v dohodnutém termínu</w:t>
      </w:r>
    </w:p>
    <w:p w:rsidR="00860923" w:rsidRPr="009A68BD" w:rsidRDefault="009A68BD" w:rsidP="009A68BD">
      <w:pPr>
        <w:pStyle w:val="Textbody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9A68BD">
        <w:rPr>
          <w:rFonts w:ascii="Times New Roman" w:hAnsi="Times New Roman" w:cs="Times New Roman"/>
        </w:rPr>
        <w:t>Opakované neuhrazení stravného je považováno za závažné porušení vnitřního řádu, které může být v konečném důsledku důvodem pro ukončení stra</w:t>
      </w:r>
      <w:r>
        <w:rPr>
          <w:rFonts w:ascii="Times New Roman" w:hAnsi="Times New Roman" w:cs="Times New Roman"/>
        </w:rPr>
        <w:t xml:space="preserve">vování žáka </w:t>
      </w:r>
      <w:r w:rsidRPr="000E3E43">
        <w:rPr>
          <w:rFonts w:ascii="Times New Roman" w:hAnsi="Times New Roman" w:cs="Times New Roman"/>
          <w:color w:val="000000"/>
        </w:rPr>
        <w:t>a to v souladu s § 35 odst. 1 d) zákona 561/2004 Sb.</w:t>
      </w:r>
      <w:r>
        <w:rPr>
          <w:rFonts w:ascii="Times New Roman" w:hAnsi="Times New Roman" w:cs="Times New Roman"/>
          <w:color w:val="000000"/>
        </w:rPr>
        <w:t xml:space="preserve">, </w:t>
      </w:r>
      <w:r w:rsidR="001A0C2D" w:rsidRPr="009A68BD">
        <w:rPr>
          <w:rFonts w:ascii="Times New Roman" w:hAnsi="Times New Roman" w:cs="Times New Roman"/>
          <w:color w:val="000000"/>
        </w:rPr>
        <w:t xml:space="preserve">u dětí MŠ </w:t>
      </w:r>
      <w:r>
        <w:rPr>
          <w:rFonts w:ascii="Times New Roman" w:hAnsi="Times New Roman" w:cs="Times New Roman"/>
          <w:color w:val="000000"/>
        </w:rPr>
        <w:t xml:space="preserve">může být </w:t>
      </w:r>
      <w:r w:rsidR="001A0C2D" w:rsidRPr="009A68BD">
        <w:rPr>
          <w:rFonts w:ascii="Times New Roman" w:hAnsi="Times New Roman" w:cs="Times New Roman"/>
          <w:color w:val="000000"/>
        </w:rPr>
        <w:t xml:space="preserve">dán podnět k rozhodnutí o ukončení předškolního vzdělávání, </w:t>
      </w:r>
    </w:p>
    <w:p w:rsidR="00860923" w:rsidRPr="005115EF" w:rsidRDefault="00860923" w:rsidP="00860923">
      <w:pPr>
        <w:rPr>
          <w:rFonts w:ascii="Times New Roman" w:hAnsi="Times New Roman" w:cs="Times New Roman"/>
          <w:b/>
        </w:rPr>
      </w:pPr>
    </w:p>
    <w:p w:rsidR="001A0C2D" w:rsidRDefault="005115EF" w:rsidP="005115EF">
      <w:pPr>
        <w:rPr>
          <w:rFonts w:ascii="Times New Roman" w:hAnsi="Times New Roman" w:cs="Times New Roman"/>
          <w:b/>
          <w:color w:val="000000"/>
        </w:rPr>
      </w:pPr>
      <w:r w:rsidRPr="005115EF">
        <w:rPr>
          <w:rFonts w:ascii="Times New Roman" w:hAnsi="Times New Roman" w:cs="Times New Roman"/>
          <w:b/>
        </w:rPr>
        <w:t xml:space="preserve">VI.  </w:t>
      </w:r>
      <w:r w:rsidR="001A0C2D" w:rsidRPr="005115EF">
        <w:rPr>
          <w:rFonts w:ascii="Times New Roman" w:hAnsi="Times New Roman" w:cs="Times New Roman"/>
          <w:b/>
          <w:color w:val="000000"/>
        </w:rPr>
        <w:t>Úhrada za závodní stravování</w:t>
      </w:r>
    </w:p>
    <w:p w:rsidR="005115EF" w:rsidRPr="005115EF" w:rsidRDefault="005115EF" w:rsidP="005115EF">
      <w:pPr>
        <w:rPr>
          <w:rFonts w:ascii="Times New Roman" w:hAnsi="Times New Roman" w:cs="Times New Roman"/>
        </w:rPr>
      </w:pPr>
    </w:p>
    <w:p w:rsidR="001A0C2D" w:rsidRPr="000E3E43" w:rsidRDefault="001A0C2D" w:rsidP="005B6579">
      <w:pPr>
        <w:pStyle w:val="Textbody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Sazba stravného vychází z finančních limitů na nákup po</w:t>
      </w:r>
      <w:r w:rsidR="005115EF">
        <w:rPr>
          <w:rFonts w:ascii="Times New Roman" w:hAnsi="Times New Roman" w:cs="Times New Roman"/>
          <w:color w:val="000000"/>
        </w:rPr>
        <w:t xml:space="preserve">travin uvedených ve </w:t>
      </w:r>
      <w:r w:rsidRPr="000E3E43">
        <w:rPr>
          <w:rFonts w:ascii="Times New Roman" w:hAnsi="Times New Roman" w:cs="Times New Roman"/>
          <w:color w:val="000000"/>
        </w:rPr>
        <w:t>k vyhlášce č. 107/2005 Sb.,</w:t>
      </w:r>
      <w:r w:rsidR="005115EF">
        <w:rPr>
          <w:rFonts w:ascii="Times New Roman" w:hAnsi="Times New Roman" w:cs="Times New Roman"/>
          <w:color w:val="000000"/>
        </w:rPr>
        <w:t xml:space="preserve"> o školním stravování, </w:t>
      </w:r>
      <w:proofErr w:type="gramStart"/>
      <w:r w:rsidR="005115EF">
        <w:rPr>
          <w:rFonts w:ascii="Times New Roman" w:hAnsi="Times New Roman" w:cs="Times New Roman"/>
          <w:color w:val="000000"/>
        </w:rPr>
        <w:t xml:space="preserve">z  </w:t>
      </w:r>
      <w:r w:rsidRPr="000E3E43">
        <w:rPr>
          <w:rFonts w:ascii="Times New Roman" w:hAnsi="Times New Roman" w:cs="Times New Roman"/>
          <w:color w:val="000000"/>
        </w:rPr>
        <w:t>vyhlášky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č. 84/2005 Sb., o nákladech na závodní stravování a jejich úhradě v příspěvkových organizacích zřízených územními samosprávnými celky.</w:t>
      </w:r>
    </w:p>
    <w:p w:rsidR="001A0C2D" w:rsidRPr="000E3E43" w:rsidRDefault="001A0C2D" w:rsidP="005B6579">
      <w:pPr>
        <w:pStyle w:val="Textbody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Finanční limit je snížen o příspěvek z FKSP, jehož výše je stanovena na příslušný </w:t>
      </w:r>
      <w:r w:rsidR="005115EF">
        <w:rPr>
          <w:rFonts w:ascii="Times New Roman" w:hAnsi="Times New Roman" w:cs="Times New Roman"/>
          <w:color w:val="000000"/>
        </w:rPr>
        <w:t xml:space="preserve">kalendářní </w:t>
      </w:r>
      <w:proofErr w:type="gramStart"/>
      <w:r w:rsidR="005115EF">
        <w:rPr>
          <w:rFonts w:ascii="Times New Roman" w:hAnsi="Times New Roman" w:cs="Times New Roman"/>
          <w:color w:val="000000"/>
        </w:rPr>
        <w:t>rok  Pravidly</w:t>
      </w:r>
      <w:proofErr w:type="gramEnd"/>
      <w:r w:rsidR="005115EF">
        <w:rPr>
          <w:rFonts w:ascii="Times New Roman" w:hAnsi="Times New Roman" w:cs="Times New Roman"/>
          <w:color w:val="000000"/>
        </w:rPr>
        <w:t xml:space="preserve"> čerpání </w:t>
      </w:r>
      <w:r w:rsidRPr="000E3E43">
        <w:rPr>
          <w:rFonts w:ascii="Times New Roman" w:hAnsi="Times New Roman" w:cs="Times New Roman"/>
          <w:color w:val="000000"/>
        </w:rPr>
        <w:t xml:space="preserve"> FKSP.</w:t>
      </w:r>
    </w:p>
    <w:p w:rsidR="001A0C2D" w:rsidRDefault="001A0C2D" w:rsidP="005B6579">
      <w:pPr>
        <w:pStyle w:val="Textbody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Příspěvek z FKSP zaměstnancům nenáleží v době čerpání dovolené a při pracovní neschopnosti.   </w:t>
      </w:r>
    </w:p>
    <w:p w:rsidR="005B6579" w:rsidRPr="000E3E43" w:rsidRDefault="005B6579" w:rsidP="005B6579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Pr="005B6579" w:rsidRDefault="001A0C2D" w:rsidP="005B6579">
      <w:pPr>
        <w:pStyle w:val="Textbody"/>
        <w:rPr>
          <w:rFonts w:ascii="Times New Roman" w:hAnsi="Times New Roman" w:cs="Times New Roman"/>
          <w:b/>
          <w:color w:val="000000"/>
        </w:rPr>
      </w:pPr>
      <w:r w:rsidRPr="005B6579">
        <w:rPr>
          <w:rFonts w:ascii="Times New Roman" w:hAnsi="Times New Roman" w:cs="Times New Roman"/>
          <w:b/>
          <w:color w:val="000000"/>
        </w:rPr>
        <w:t> </w:t>
      </w:r>
      <w:r w:rsidR="005B6579" w:rsidRPr="005B6579">
        <w:rPr>
          <w:rFonts w:ascii="Times New Roman" w:hAnsi="Times New Roman" w:cs="Times New Roman"/>
          <w:b/>
          <w:color w:val="000000"/>
        </w:rPr>
        <w:t>VII.</w:t>
      </w:r>
      <w:r w:rsidRPr="005B6579">
        <w:rPr>
          <w:rFonts w:ascii="Times New Roman" w:hAnsi="Times New Roman" w:cs="Times New Roman"/>
          <w:b/>
          <w:color w:val="000000"/>
        </w:rPr>
        <w:t xml:space="preserve"> Doplňková činnost</w:t>
      </w:r>
    </w:p>
    <w:p w:rsidR="001A0C2D" w:rsidRPr="000E3E43" w:rsidRDefault="001A0C2D" w:rsidP="005B6579">
      <w:pPr>
        <w:pStyle w:val="Textbody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Doplňková činn</w:t>
      </w:r>
      <w:r w:rsidR="005B6579">
        <w:rPr>
          <w:rFonts w:ascii="Times New Roman" w:hAnsi="Times New Roman" w:cs="Times New Roman"/>
          <w:color w:val="000000"/>
        </w:rPr>
        <w:t>ost je povolena zřizovatelem Obec Konstantinovy Lázně</w:t>
      </w:r>
      <w:r w:rsidRPr="000E3E43">
        <w:rPr>
          <w:rFonts w:ascii="Times New Roman" w:hAnsi="Times New Roman" w:cs="Times New Roman"/>
          <w:color w:val="000000"/>
        </w:rPr>
        <w:t xml:space="preserve"> ve Zřizovací listině příspěvko</w:t>
      </w:r>
      <w:r w:rsidR="005B6579">
        <w:rPr>
          <w:rFonts w:ascii="Times New Roman" w:hAnsi="Times New Roman" w:cs="Times New Roman"/>
          <w:color w:val="000000"/>
        </w:rPr>
        <w:t>vé organizace Základní škola a m</w:t>
      </w:r>
      <w:r w:rsidRPr="000E3E43">
        <w:rPr>
          <w:rFonts w:ascii="Times New Roman" w:hAnsi="Times New Roman" w:cs="Times New Roman"/>
          <w:color w:val="000000"/>
        </w:rPr>
        <w:t xml:space="preserve">ateřská škola </w:t>
      </w:r>
      <w:r w:rsidR="005B6579">
        <w:rPr>
          <w:rFonts w:ascii="Times New Roman" w:hAnsi="Times New Roman" w:cs="Times New Roman"/>
          <w:color w:val="000000"/>
        </w:rPr>
        <w:t>Konstantinovy Lázně, příspěvková organizace</w:t>
      </w:r>
    </w:p>
    <w:p w:rsidR="001A0C2D" w:rsidRPr="000E3E43" w:rsidRDefault="001A0C2D" w:rsidP="005B6579">
      <w:pPr>
        <w:pStyle w:val="Textbody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Školní jídelna provozuje doplňkovou činnost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základě živnostenského listu.</w:t>
      </w:r>
    </w:p>
    <w:p w:rsidR="005B6579" w:rsidRDefault="001A0C2D" w:rsidP="001A0C2D">
      <w:pPr>
        <w:pStyle w:val="Textbody"/>
        <w:numPr>
          <w:ilvl w:val="0"/>
          <w:numId w:val="30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V rámci DČ jsou prodávány obědy /případně snídaně, večeře, svačiny/ cizím strávníkům. Sazba stravného vychází ze směrnice o doplňkové činnosti a z kalkulace </w:t>
      </w:r>
      <w:r w:rsidRPr="000E3E43">
        <w:rPr>
          <w:rFonts w:ascii="Times New Roman" w:hAnsi="Times New Roman" w:cs="Times New Roman"/>
          <w:color w:val="000000"/>
        </w:rPr>
        <w:lastRenderedPageBreak/>
        <w:t xml:space="preserve">nákladů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1 jídlo, ve které jsou zahrnuty náklady na potraviny, mzdové náklady, režijní náklady a zisk.</w:t>
      </w:r>
    </w:p>
    <w:p w:rsidR="005B6579" w:rsidRDefault="005B6579" w:rsidP="005B6579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Pr="005B6579" w:rsidRDefault="005B6579" w:rsidP="005B6579">
      <w:pPr>
        <w:pStyle w:val="Textbody"/>
        <w:rPr>
          <w:rFonts w:ascii="Times New Roman" w:hAnsi="Times New Roman" w:cs="Times New Roman"/>
          <w:b/>
          <w:color w:val="000000"/>
        </w:rPr>
      </w:pPr>
      <w:r w:rsidRPr="005B6579">
        <w:rPr>
          <w:rFonts w:ascii="Times New Roman" w:hAnsi="Times New Roman" w:cs="Times New Roman"/>
          <w:b/>
          <w:color w:val="000000"/>
        </w:rPr>
        <w:t>VIII.</w:t>
      </w:r>
      <w:r w:rsidR="001A0C2D" w:rsidRPr="005B6579">
        <w:rPr>
          <w:rFonts w:ascii="Times New Roman" w:hAnsi="Times New Roman" w:cs="Times New Roman"/>
          <w:b/>
          <w:color w:val="000000"/>
        </w:rPr>
        <w:t>Jídelní lístek</w:t>
      </w:r>
    </w:p>
    <w:p w:rsidR="001A0C2D" w:rsidRPr="000E3E43" w:rsidRDefault="001A0C2D" w:rsidP="005B6579">
      <w:pPr>
        <w:pStyle w:val="Textbody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Jídelní lístek sestavuje vedoucí </w:t>
      </w:r>
      <w:r w:rsidR="005B6579">
        <w:rPr>
          <w:rFonts w:ascii="Times New Roman" w:hAnsi="Times New Roman" w:cs="Times New Roman"/>
          <w:color w:val="000000"/>
        </w:rPr>
        <w:t>školní jídelny společně s hlavní</w:t>
      </w:r>
      <w:r w:rsidRPr="000E3E43">
        <w:rPr>
          <w:rFonts w:ascii="Times New Roman" w:hAnsi="Times New Roman" w:cs="Times New Roman"/>
          <w:color w:val="000000"/>
        </w:rPr>
        <w:t xml:space="preserve"> kuchařkou.</w:t>
      </w:r>
    </w:p>
    <w:p w:rsidR="001A0C2D" w:rsidRPr="000E3E43" w:rsidRDefault="001A0C2D" w:rsidP="005B6579">
      <w:pPr>
        <w:pStyle w:val="Textbody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 w:rsidRPr="000E3E43">
        <w:rPr>
          <w:rFonts w:ascii="Times New Roman" w:hAnsi="Times New Roman" w:cs="Times New Roman"/>
          <w:color w:val="000000"/>
        </w:rPr>
        <w:t xml:space="preserve">Jídelní lístek je zveřejněn na nástěnce ve školní jídelně </w:t>
      </w:r>
      <w:r w:rsidR="005B6579">
        <w:rPr>
          <w:rFonts w:ascii="Times New Roman" w:hAnsi="Times New Roman" w:cs="Times New Roman"/>
          <w:color w:val="000000"/>
        </w:rPr>
        <w:t>a v mateřské škole a na webu školy www.zsmskl.cz</w:t>
      </w:r>
      <w:r w:rsidR="005B6579" w:rsidRPr="000E3E43">
        <w:rPr>
          <w:rFonts w:ascii="Times New Roman" w:hAnsi="Times New Roman" w:cs="Times New Roman"/>
        </w:rPr>
        <w:t xml:space="preserve"> </w:t>
      </w:r>
    </w:p>
    <w:p w:rsidR="001A0C2D" w:rsidRDefault="001A0C2D" w:rsidP="001A0C2D">
      <w:pPr>
        <w:pStyle w:val="Textbody"/>
        <w:numPr>
          <w:ilvl w:val="0"/>
          <w:numId w:val="32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Jídelní lístek může být změněn v závislosti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dodávce potravin, havarijní situaci apod. </w:t>
      </w:r>
      <w:r w:rsidRPr="005B6579">
        <w:rPr>
          <w:rFonts w:ascii="Times New Roman" w:hAnsi="Times New Roman" w:cs="Times New Roman"/>
          <w:color w:val="000000"/>
        </w:rPr>
        <w:t> </w:t>
      </w:r>
    </w:p>
    <w:p w:rsidR="005B6579" w:rsidRPr="005B6579" w:rsidRDefault="005B6579" w:rsidP="005B6579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Default="005B6579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5B6579">
        <w:rPr>
          <w:rFonts w:ascii="Times New Roman" w:hAnsi="Times New Roman" w:cs="Times New Roman"/>
          <w:i w:val="0"/>
          <w:color w:val="000000"/>
          <w:szCs w:val="24"/>
        </w:rPr>
        <w:t xml:space="preserve">IX. </w:t>
      </w:r>
      <w:r w:rsidR="001A0C2D" w:rsidRPr="005B6579">
        <w:rPr>
          <w:rFonts w:ascii="Times New Roman" w:hAnsi="Times New Roman" w:cs="Times New Roman"/>
          <w:i w:val="0"/>
          <w:color w:val="000000"/>
          <w:szCs w:val="24"/>
        </w:rPr>
        <w:t>Vlastní organizace stravování</w:t>
      </w:r>
    </w:p>
    <w:p w:rsidR="005B6579" w:rsidRPr="005B6579" w:rsidRDefault="005B6579" w:rsidP="005B6579">
      <w:pPr>
        <w:rPr>
          <w:rFonts w:hint="eastAsia"/>
        </w:rPr>
      </w:pPr>
    </w:p>
    <w:p w:rsidR="001A0C2D" w:rsidRPr="000E3E43" w:rsidRDefault="001A0C2D" w:rsidP="00F926AE">
      <w:pPr>
        <w:pStyle w:val="Textbody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Ve školní jídelně je určen dohled, který dohlíží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chování žáků, kulturu stolování, dodržování hygienických pravidel a čistoty stolů. Strávníci jsou povinni se řídit pokyny dohlížející</w:t>
      </w:r>
      <w:r w:rsidR="005B6579">
        <w:rPr>
          <w:rFonts w:ascii="Times New Roman" w:hAnsi="Times New Roman" w:cs="Times New Roman"/>
          <w:color w:val="000000"/>
        </w:rPr>
        <w:t>ho a zaměstnanců školní jídelny a vnitřní směrnicí Provoz školní jídelny ZŠ.</w:t>
      </w:r>
      <w:r w:rsidRPr="000E3E43">
        <w:rPr>
          <w:rFonts w:ascii="Times New Roman" w:hAnsi="Times New Roman" w:cs="Times New Roman"/>
          <w:color w:val="000000"/>
        </w:rPr>
        <w:t xml:space="preserve"> Při porušení vnitřního řádu školní jídelny žáky bude postupováno podle Pravidel pro hodnocení žáků.</w:t>
      </w:r>
    </w:p>
    <w:p w:rsidR="001A0C2D" w:rsidRPr="000E3E43" w:rsidRDefault="001A0C2D" w:rsidP="00F926AE">
      <w:pPr>
        <w:pStyle w:val="Textbody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Do školní jídelny mohou vstoupit jen strávníci, kteří se v jídelně stravují. Osoby, které se v jídelně nestravují nebo si odnášejí jídlo v jídlonosičích, se v prostorách jídelny nesmí zdržovat.</w:t>
      </w:r>
    </w:p>
    <w:p w:rsidR="001A0C2D" w:rsidRPr="000E3E43" w:rsidRDefault="001A0C2D" w:rsidP="00F926AE">
      <w:pPr>
        <w:pStyle w:val="Textbody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Strávníci nesmí bez souhlasu vedoucí školní jídelny vynášet ze školní jídelny inventář školní jídelny /talíře, příbory, sklenice, židle/.</w:t>
      </w:r>
    </w:p>
    <w:p w:rsidR="001A0C2D" w:rsidRPr="000E3E43" w:rsidRDefault="001A0C2D" w:rsidP="00F926AE">
      <w:pPr>
        <w:pStyle w:val="Textbody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Během výdeje obědů zajišťují mimořádný úklid jídelny (rozbité nádobí, rozlité tekutiny) pracovnice školní jídelny.</w:t>
      </w:r>
    </w:p>
    <w:p w:rsidR="00F926AE" w:rsidRDefault="001A0C2D" w:rsidP="00F926AE">
      <w:pPr>
        <w:pStyle w:val="Textbody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Případné problémy a připomínky v průběhu stolování hlásí strávníci vedoucí</w:t>
      </w:r>
      <w:r w:rsidR="00F926AE">
        <w:rPr>
          <w:rFonts w:ascii="Times New Roman" w:hAnsi="Times New Roman" w:cs="Times New Roman"/>
          <w:color w:val="000000"/>
        </w:rPr>
        <w:t xml:space="preserve"> a zaměstnancům školní jídelny nebo </w:t>
      </w:r>
      <w:proofErr w:type="gramStart"/>
      <w:r w:rsidRPr="000E3E43">
        <w:rPr>
          <w:rFonts w:ascii="Times New Roman" w:hAnsi="Times New Roman" w:cs="Times New Roman"/>
          <w:color w:val="000000"/>
        </w:rPr>
        <w:t>dohlížejícímu</w:t>
      </w:r>
      <w:r w:rsidR="00F926AE">
        <w:rPr>
          <w:rFonts w:ascii="Times New Roman" w:hAnsi="Times New Roman" w:cs="Times New Roman"/>
          <w:color w:val="000000"/>
        </w:rPr>
        <w:t xml:space="preserve">  pedagogovi</w:t>
      </w:r>
      <w:proofErr w:type="gramEnd"/>
      <w:r w:rsidR="00F926AE">
        <w:rPr>
          <w:rFonts w:ascii="Times New Roman" w:hAnsi="Times New Roman" w:cs="Times New Roman"/>
          <w:color w:val="000000"/>
        </w:rPr>
        <w:t>.</w:t>
      </w: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 </w:t>
      </w:r>
    </w:p>
    <w:p w:rsidR="001A0C2D" w:rsidRDefault="00F926AE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F926AE">
        <w:rPr>
          <w:rFonts w:ascii="Times New Roman" w:hAnsi="Times New Roman" w:cs="Times New Roman"/>
          <w:i w:val="0"/>
          <w:color w:val="000000"/>
          <w:szCs w:val="24"/>
        </w:rPr>
        <w:t xml:space="preserve">X. </w:t>
      </w:r>
      <w:r w:rsidR="001A0C2D" w:rsidRPr="00F926AE">
        <w:rPr>
          <w:rFonts w:ascii="Times New Roman" w:hAnsi="Times New Roman" w:cs="Times New Roman"/>
          <w:i w:val="0"/>
          <w:color w:val="000000"/>
          <w:szCs w:val="24"/>
        </w:rPr>
        <w:t>Konzumace jídla</w:t>
      </w:r>
    </w:p>
    <w:p w:rsidR="00F926AE" w:rsidRPr="00F926AE" w:rsidRDefault="00F926AE" w:rsidP="00F926AE">
      <w:pPr>
        <w:rPr>
          <w:rFonts w:hint="eastAsia"/>
        </w:rPr>
      </w:pPr>
    </w:p>
    <w:p w:rsidR="001A0C2D" w:rsidRPr="000E3E43" w:rsidRDefault="001A0C2D" w:rsidP="00F926AE">
      <w:pPr>
        <w:pStyle w:val="Textbody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Strávníkům je vydáván kompletní oběd skládající se z polévky, hlavního chodu a nápoje, podle možnosti a vhodnosti i salát, kompot, ovoce, moučník nebo dezert.</w:t>
      </w:r>
    </w:p>
    <w:p w:rsidR="001A0C2D" w:rsidRPr="000E3E43" w:rsidRDefault="001A0C2D" w:rsidP="00F926AE">
      <w:pPr>
        <w:pStyle w:val="Textbody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Všechny součásti oběda jsou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stolní nádobí nabírány a nalévány pracovnicemi školní jídelny. Nápoj si nalévá každý strávník sám u samostatného nápojového pultu.</w:t>
      </w:r>
    </w:p>
    <w:p w:rsidR="001A0C2D" w:rsidRPr="000E3E43" w:rsidRDefault="001A0C2D" w:rsidP="00F926AE">
      <w:pPr>
        <w:pStyle w:val="Textbody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Polévku a veškeré přílohy včetně salátů či kompotů může žák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požádání dostat formou přídavku.</w:t>
      </w:r>
    </w:p>
    <w:p w:rsidR="001A0C2D" w:rsidRPr="000E3E43" w:rsidRDefault="001A0C2D" w:rsidP="00F926AE">
      <w:pPr>
        <w:pStyle w:val="Textbody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Jídlo a nápoje se konzumují u stolu zásadně vsedě.</w:t>
      </w:r>
    </w:p>
    <w:p w:rsidR="001A0C2D" w:rsidRPr="000E3E43" w:rsidRDefault="001A0C2D" w:rsidP="00F926AE">
      <w:pPr>
        <w:pStyle w:val="Textbody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Jídla podávaná v rámci školního stravování konzumují strávníci v prostorách školní jídelny.</w:t>
      </w:r>
    </w:p>
    <w:p w:rsidR="001A0C2D" w:rsidRPr="000E3E43" w:rsidRDefault="001A0C2D" w:rsidP="00F926AE">
      <w:pPr>
        <w:pStyle w:val="Textbody"/>
        <w:numPr>
          <w:ilvl w:val="0"/>
          <w:numId w:val="34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Strávníci nesmí být nuceni ke konzumaci celého vydaného jídla ani k jeho dojídání.</w:t>
      </w:r>
    </w:p>
    <w:p w:rsidR="001A0C2D" w:rsidRDefault="00F926AE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F926AE">
        <w:rPr>
          <w:rFonts w:ascii="Times New Roman" w:hAnsi="Times New Roman" w:cs="Times New Roman"/>
          <w:i w:val="0"/>
          <w:color w:val="000000"/>
          <w:szCs w:val="24"/>
        </w:rPr>
        <w:lastRenderedPageBreak/>
        <w:t>XI</w:t>
      </w:r>
      <w:r w:rsidR="001A0C2D" w:rsidRPr="00F926AE">
        <w:rPr>
          <w:rFonts w:ascii="Times New Roman" w:hAnsi="Times New Roman" w:cs="Times New Roman"/>
          <w:i w:val="0"/>
          <w:color w:val="000000"/>
          <w:szCs w:val="24"/>
        </w:rPr>
        <w:t>. Podmínky zajištění bezpečnosti a ochrany strávníků</w:t>
      </w:r>
    </w:p>
    <w:p w:rsidR="00F926AE" w:rsidRPr="00F926AE" w:rsidRDefault="00F926AE" w:rsidP="00F926AE">
      <w:pPr>
        <w:rPr>
          <w:rFonts w:hint="eastAsia"/>
        </w:rPr>
      </w:pPr>
    </w:p>
    <w:p w:rsidR="001A0C2D" w:rsidRPr="000E3E43" w:rsidRDefault="001A0C2D" w:rsidP="00F926AE">
      <w:pPr>
        <w:pStyle w:val="Textbody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0E3E43">
        <w:rPr>
          <w:rFonts w:ascii="Times New Roman" w:hAnsi="Times New Roman" w:cs="Times New Roman"/>
          <w:color w:val="000000"/>
        </w:rPr>
        <w:t>Dohledy ve školní jídelně stanovuje pro příslušný školní rok ředitel školy.</w:t>
      </w:r>
      <w:proofErr w:type="gramEnd"/>
    </w:p>
    <w:p w:rsidR="001A0C2D" w:rsidRPr="000E3E43" w:rsidRDefault="001A0C2D" w:rsidP="00F926AE">
      <w:pPr>
        <w:pStyle w:val="Textbody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Povinnosti dohledu: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ručí za pořádek a klid ve školní jídelně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žáky nenutí násilně do jídla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sleduje stolování žáků a upozorňuje na nedostatky v kultuře stolování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dbá na slušné a ohleduplné chování a dodržování hygieny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dbá na bezpečnost stravujících se žáků, zajišťuje ochranu před rizikovým chováním a před projevy diskriminace, nepřátelství, násilí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dojde-li k potřísnění podlahy (vylitá polévka, nápoj nebo upadnuvší jídlo apod.) okamžitě upozorní zaměstnance školní jídelny, který ihned závadu odstraní, aby nedošlo k případnému úrazu strávníků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reguluje osvětlení v jídelně</w:t>
      </w:r>
    </w:p>
    <w:p w:rsidR="001A0C2D" w:rsidRPr="000E3E43" w:rsidRDefault="001A0C2D" w:rsidP="00F926AE">
      <w:pPr>
        <w:pStyle w:val="Textbody"/>
        <w:numPr>
          <w:ilvl w:val="0"/>
          <w:numId w:val="23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zamezuje do jídelny vstupu osob, které se zde nestravují</w:t>
      </w: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 </w:t>
      </w:r>
    </w:p>
    <w:p w:rsidR="001A0C2D" w:rsidRDefault="00F926AE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F926AE">
        <w:rPr>
          <w:rFonts w:ascii="Times New Roman" w:hAnsi="Times New Roman" w:cs="Times New Roman"/>
          <w:i w:val="0"/>
          <w:color w:val="000000"/>
          <w:szCs w:val="24"/>
        </w:rPr>
        <w:t xml:space="preserve">XII. </w:t>
      </w:r>
      <w:r w:rsidR="001A0C2D" w:rsidRPr="00F926AE">
        <w:rPr>
          <w:rFonts w:ascii="Times New Roman" w:hAnsi="Times New Roman" w:cs="Times New Roman"/>
          <w:i w:val="0"/>
          <w:color w:val="000000"/>
          <w:szCs w:val="24"/>
        </w:rPr>
        <w:t>Řešení nouzových a havarijních situací</w:t>
      </w:r>
    </w:p>
    <w:p w:rsidR="00F926AE" w:rsidRPr="00F926AE" w:rsidRDefault="00F926AE" w:rsidP="00F926AE">
      <w:pPr>
        <w:rPr>
          <w:rFonts w:hint="eastAsia"/>
        </w:rPr>
      </w:pPr>
    </w:p>
    <w:p w:rsidR="001A0C2D" w:rsidRPr="000E3E43" w:rsidRDefault="001A0C2D" w:rsidP="00F926AE">
      <w:pPr>
        <w:pStyle w:val="Textbody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Konkrétní nouzovou nebo havarijní situaci /havárie vody, přerušení dodávky elektřiny/ řeší vedoucí školní jídelny s vedením školy.</w:t>
      </w:r>
    </w:p>
    <w:p w:rsidR="001A0C2D" w:rsidRPr="000E3E43" w:rsidRDefault="001A0C2D" w:rsidP="00F926AE">
      <w:pPr>
        <w:pStyle w:val="Textbody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Podle charakteru situace může být zajištění školního stravování omezeno nebo přerušeno.</w:t>
      </w:r>
    </w:p>
    <w:p w:rsidR="001A0C2D" w:rsidRPr="000E3E43" w:rsidRDefault="001A0C2D" w:rsidP="00F926AE">
      <w:pPr>
        <w:pStyle w:val="Textbody"/>
        <w:numPr>
          <w:ilvl w:val="0"/>
          <w:numId w:val="35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Strávníci a zákonní zástupci strávníků budou o této situaci s předstihem informováni.</w:t>
      </w: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 </w:t>
      </w:r>
    </w:p>
    <w:p w:rsidR="001A0C2D" w:rsidRDefault="00F926AE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F926AE">
        <w:rPr>
          <w:rFonts w:ascii="Times New Roman" w:hAnsi="Times New Roman" w:cs="Times New Roman"/>
          <w:i w:val="0"/>
          <w:color w:val="000000"/>
          <w:szCs w:val="24"/>
        </w:rPr>
        <w:t>XII</w:t>
      </w:r>
      <w:r w:rsidR="001A0C2D" w:rsidRPr="00F926AE">
        <w:rPr>
          <w:rFonts w:ascii="Times New Roman" w:hAnsi="Times New Roman" w:cs="Times New Roman"/>
          <w:i w:val="0"/>
          <w:color w:val="000000"/>
          <w:szCs w:val="24"/>
        </w:rPr>
        <w:t>. Stravování v době nemoci žáka</w:t>
      </w:r>
    </w:p>
    <w:p w:rsidR="00F926AE" w:rsidRPr="00F926AE" w:rsidRDefault="00F926AE" w:rsidP="00F926AE">
      <w:pPr>
        <w:rPr>
          <w:rFonts w:hint="eastAsia"/>
        </w:rPr>
      </w:pPr>
    </w:p>
    <w:p w:rsidR="001A0C2D" w:rsidRPr="000E3E43" w:rsidRDefault="001A0C2D" w:rsidP="00F926AE">
      <w:pPr>
        <w:pStyle w:val="Textbody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Školní jídelna zabezpečuje hmotnou péči pro děti a žáky pouze v době jejich pobytu ve škole.</w:t>
      </w:r>
    </w:p>
    <w:p w:rsidR="001A0C2D" w:rsidRPr="000E3E43" w:rsidRDefault="001A0C2D" w:rsidP="00F926AE">
      <w:pPr>
        <w:pStyle w:val="Textbody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Za pobyt ve škole se považuje i první den neplánované nepřítomnosti žáka ve škole.</w:t>
      </w:r>
    </w:p>
    <w:p w:rsidR="001A0C2D" w:rsidRPr="000E3E43" w:rsidRDefault="001A0C2D" w:rsidP="00F926AE">
      <w:pPr>
        <w:pStyle w:val="Textbody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V první den nepřítomnosti dítěte či žáka může stravu odnést v jídlonosiči jeho zákonný zástupce.</w:t>
      </w:r>
    </w:p>
    <w:p w:rsidR="001A0C2D" w:rsidRPr="000E3E43" w:rsidRDefault="001A0C2D" w:rsidP="00F926AE">
      <w:pPr>
        <w:pStyle w:val="Textbody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Druhý a další dny nepřítomnosti ve škole nejsou považovány za pobyt ve škole, a proto není nárok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zvýhodněné stravování. Ani zákonný zástupce dítěte či žáka nesmí odnést stravu v jídlonosiči.</w:t>
      </w:r>
    </w:p>
    <w:p w:rsidR="001A0C2D" w:rsidRDefault="001A0C2D" w:rsidP="001A0C2D">
      <w:pPr>
        <w:pStyle w:val="Textbody"/>
        <w:numPr>
          <w:ilvl w:val="0"/>
          <w:numId w:val="36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Zákonný zástupce může druhý a další dny nemoci žá</w:t>
      </w:r>
      <w:r w:rsidR="00F926AE">
        <w:rPr>
          <w:rFonts w:ascii="Times New Roman" w:hAnsi="Times New Roman" w:cs="Times New Roman"/>
          <w:color w:val="000000"/>
        </w:rPr>
        <w:t xml:space="preserve">ka či dítěte stravu odebírat do </w:t>
      </w:r>
      <w:r w:rsidRPr="000E3E43">
        <w:rPr>
          <w:rFonts w:ascii="Times New Roman" w:hAnsi="Times New Roman" w:cs="Times New Roman"/>
          <w:color w:val="000000"/>
        </w:rPr>
        <w:t>jídlonosiče, ale pouze za plnou cenu v rámci doplňkové činnosti.</w:t>
      </w:r>
    </w:p>
    <w:p w:rsidR="00F926AE" w:rsidRDefault="00F926AE" w:rsidP="00F926AE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F926AE" w:rsidRPr="00F926AE" w:rsidRDefault="00F926AE" w:rsidP="00F926AE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Default="00F926AE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F926AE">
        <w:rPr>
          <w:rFonts w:ascii="Times New Roman" w:hAnsi="Times New Roman" w:cs="Times New Roman"/>
          <w:i w:val="0"/>
          <w:color w:val="000000"/>
          <w:szCs w:val="24"/>
        </w:rPr>
        <w:lastRenderedPageBreak/>
        <w:t xml:space="preserve">XIII. </w:t>
      </w:r>
      <w:r w:rsidR="001A0C2D" w:rsidRPr="00F926AE">
        <w:rPr>
          <w:rFonts w:ascii="Times New Roman" w:hAnsi="Times New Roman" w:cs="Times New Roman"/>
          <w:i w:val="0"/>
          <w:color w:val="000000"/>
          <w:szCs w:val="24"/>
        </w:rPr>
        <w:t>Úrazy ve školní jídelně</w:t>
      </w:r>
    </w:p>
    <w:p w:rsidR="00F926AE" w:rsidRPr="00F926AE" w:rsidRDefault="00F926AE" w:rsidP="00F926AE">
      <w:pPr>
        <w:rPr>
          <w:rFonts w:hint="eastAsia"/>
        </w:rPr>
      </w:pPr>
    </w:p>
    <w:p w:rsidR="001A0C2D" w:rsidRPr="000E3E43" w:rsidRDefault="001A0C2D" w:rsidP="00F926AE">
      <w:pPr>
        <w:pStyle w:val="Textbody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Úrazy a nevolnost jsou stravující se povinni okamžitě nahlásit dohledu ve školní jídelně, který neprodleně učiní odpovídající opatření.</w:t>
      </w:r>
    </w:p>
    <w:p w:rsidR="001A0C2D" w:rsidRPr="000E3E43" w:rsidRDefault="001A0C2D" w:rsidP="00F926AE">
      <w:pPr>
        <w:pStyle w:val="Textbody"/>
        <w:numPr>
          <w:ilvl w:val="0"/>
          <w:numId w:val="40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Úrazy cizích strávníků se hlásí vedoucí školní jídelny, která neprodleně učiní odpovídající opatření.</w:t>
      </w: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 </w:t>
      </w:r>
    </w:p>
    <w:p w:rsidR="001A0C2D" w:rsidRDefault="00F926AE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>
        <w:rPr>
          <w:rFonts w:ascii="Times New Roman" w:hAnsi="Times New Roman" w:cs="Times New Roman"/>
          <w:i w:val="0"/>
          <w:color w:val="000000"/>
          <w:szCs w:val="24"/>
        </w:rPr>
        <w:t>XIV</w:t>
      </w:r>
      <w:r w:rsidR="001A0C2D" w:rsidRPr="00F926AE">
        <w:rPr>
          <w:rFonts w:ascii="Times New Roman" w:hAnsi="Times New Roman" w:cs="Times New Roman"/>
          <w:i w:val="0"/>
          <w:color w:val="000000"/>
          <w:szCs w:val="24"/>
        </w:rPr>
        <w:t>. Škody na majetku školní jídelny</w:t>
      </w:r>
    </w:p>
    <w:p w:rsidR="00F926AE" w:rsidRPr="00F926AE" w:rsidRDefault="00F926AE" w:rsidP="00F926AE">
      <w:pPr>
        <w:rPr>
          <w:rFonts w:hint="eastAsia"/>
        </w:rPr>
      </w:pPr>
    </w:p>
    <w:p w:rsidR="001A0C2D" w:rsidRPr="000E3E43" w:rsidRDefault="001A0C2D" w:rsidP="00F926AE">
      <w:pPr>
        <w:pStyle w:val="Textbody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 xml:space="preserve">Strávníci, případně jejich zákonní zástupci odpovídají za škody způsobené </w:t>
      </w:r>
      <w:proofErr w:type="gramStart"/>
      <w:r w:rsidRPr="000E3E43">
        <w:rPr>
          <w:rFonts w:ascii="Times New Roman" w:hAnsi="Times New Roman" w:cs="Times New Roman"/>
          <w:color w:val="000000"/>
        </w:rPr>
        <w:t>na</w:t>
      </w:r>
      <w:proofErr w:type="gramEnd"/>
      <w:r w:rsidRPr="000E3E43">
        <w:rPr>
          <w:rFonts w:ascii="Times New Roman" w:hAnsi="Times New Roman" w:cs="Times New Roman"/>
          <w:color w:val="000000"/>
        </w:rPr>
        <w:t xml:space="preserve"> majetku školní jídelny.</w:t>
      </w:r>
    </w:p>
    <w:p w:rsidR="001A0C2D" w:rsidRPr="000E3E43" w:rsidRDefault="001A0C2D" w:rsidP="00F926AE">
      <w:pPr>
        <w:pStyle w:val="Textbody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Strávníci jsou povinni nahlásit všechny škody, které ve školní jídelně způsobili nebo jako svědci viděli způsobit, vedoucí školní jídelny, dohledu nebo zaměstnancům školní jídelny.</w:t>
      </w:r>
    </w:p>
    <w:p w:rsidR="001A0C2D" w:rsidRPr="000E3E43" w:rsidRDefault="001A0C2D" w:rsidP="00F926AE">
      <w:pPr>
        <w:pStyle w:val="Textbody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Škodu, která je způsobena neúmyslně, strávník nehradí.</w:t>
      </w:r>
    </w:p>
    <w:p w:rsidR="001A0C2D" w:rsidRDefault="001A0C2D" w:rsidP="001A0C2D">
      <w:pPr>
        <w:pStyle w:val="Textbody"/>
        <w:numPr>
          <w:ilvl w:val="0"/>
          <w:numId w:val="41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Úmyslně způsobenou škodu je strávník, případně jeho zákonný zástupce povinen nahradit. </w:t>
      </w:r>
    </w:p>
    <w:p w:rsidR="00B04343" w:rsidRDefault="00B04343" w:rsidP="00B04343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B04343" w:rsidRDefault="00B04343" w:rsidP="00B04343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XV.</w:t>
      </w:r>
      <w:r w:rsidRPr="00B04343">
        <w:rPr>
          <w:rFonts w:ascii="Times New Roman" w:hAnsi="Times New Roman" w:cs="Times New Roman"/>
          <w:b/>
          <w:bCs/>
        </w:rPr>
        <w:t>Kontaktní</w:t>
      </w:r>
      <w:proofErr w:type="gramEnd"/>
      <w:r w:rsidRPr="00B04343">
        <w:rPr>
          <w:rFonts w:ascii="Times New Roman" w:hAnsi="Times New Roman" w:cs="Times New Roman"/>
          <w:b/>
          <w:bCs/>
        </w:rPr>
        <w:t xml:space="preserve"> údaje</w:t>
      </w:r>
    </w:p>
    <w:p w:rsidR="00B04343" w:rsidRPr="00B04343" w:rsidRDefault="00B04343" w:rsidP="00B04343">
      <w:pPr>
        <w:rPr>
          <w:rFonts w:ascii="Times New Roman" w:hAnsi="Times New Roman" w:cs="Times New Roman"/>
        </w:rPr>
      </w:pPr>
    </w:p>
    <w:p w:rsidR="00B04343" w:rsidRDefault="00B04343" w:rsidP="00B04343">
      <w:pPr>
        <w:rPr>
          <w:rFonts w:ascii="Times New Roman" w:hAnsi="Times New Roman" w:cs="Times New Roman"/>
        </w:rPr>
      </w:pPr>
      <w:r w:rsidRPr="00B04343">
        <w:rPr>
          <w:rFonts w:ascii="Times New Roman" w:hAnsi="Times New Roman" w:cs="Times New Roman"/>
        </w:rPr>
        <w:t>Základní a mateřská škola Konstantinovy Lázně, příspěvková organizace</w:t>
      </w:r>
    </w:p>
    <w:p w:rsidR="00B04343" w:rsidRPr="00B04343" w:rsidRDefault="00B04343" w:rsidP="00B04343">
      <w:pPr>
        <w:rPr>
          <w:rFonts w:ascii="Times New Roman" w:hAnsi="Times New Roman" w:cs="Times New Roman"/>
        </w:rPr>
      </w:pPr>
      <w:r w:rsidRPr="00B04343">
        <w:rPr>
          <w:rFonts w:ascii="Times New Roman" w:hAnsi="Times New Roman" w:cs="Times New Roman"/>
        </w:rPr>
        <w:t>Školní 22</w:t>
      </w:r>
    </w:p>
    <w:p w:rsidR="00B04343" w:rsidRPr="00B04343" w:rsidRDefault="00B04343" w:rsidP="00B04343">
      <w:pPr>
        <w:rPr>
          <w:rFonts w:ascii="Times New Roman" w:hAnsi="Times New Roman" w:cs="Times New Roman"/>
        </w:rPr>
      </w:pPr>
      <w:proofErr w:type="gramStart"/>
      <w:r w:rsidRPr="00B04343">
        <w:rPr>
          <w:rFonts w:ascii="Times New Roman" w:hAnsi="Times New Roman" w:cs="Times New Roman"/>
        </w:rPr>
        <w:t>349 52  Konstantinovy</w:t>
      </w:r>
      <w:proofErr w:type="gramEnd"/>
      <w:r w:rsidRPr="00B04343">
        <w:rPr>
          <w:rFonts w:ascii="Times New Roman" w:hAnsi="Times New Roman" w:cs="Times New Roman"/>
        </w:rPr>
        <w:t xml:space="preserve"> Lázně</w:t>
      </w:r>
    </w:p>
    <w:p w:rsidR="00B04343" w:rsidRPr="00B04343" w:rsidRDefault="00B04343" w:rsidP="00B04343">
      <w:pPr>
        <w:pStyle w:val="Odstavecseseznamem"/>
        <w:ind w:left="1080"/>
        <w:rPr>
          <w:rFonts w:ascii="Times New Roman" w:hAnsi="Times New Roman" w:cs="Times New Roman"/>
        </w:rPr>
      </w:pPr>
    </w:p>
    <w:p w:rsidR="00B04343" w:rsidRPr="00B04343" w:rsidRDefault="00B04343" w:rsidP="00B04343">
      <w:pPr>
        <w:rPr>
          <w:rFonts w:ascii="Times New Roman" w:hAnsi="Times New Roman" w:cs="Times New Roman"/>
        </w:rPr>
      </w:pPr>
      <w:r w:rsidRPr="00B04343">
        <w:rPr>
          <w:rFonts w:ascii="Times New Roman" w:hAnsi="Times New Roman" w:cs="Times New Roman"/>
        </w:rPr>
        <w:t>Odloučené pracoviště</w:t>
      </w:r>
      <w:r>
        <w:rPr>
          <w:rFonts w:ascii="Times New Roman" w:hAnsi="Times New Roman" w:cs="Times New Roman"/>
        </w:rPr>
        <w:t xml:space="preserve"> ŠJ: Školní 153, </w:t>
      </w:r>
      <w:proofErr w:type="gramStart"/>
      <w:r>
        <w:rPr>
          <w:rFonts w:ascii="Times New Roman" w:hAnsi="Times New Roman" w:cs="Times New Roman"/>
        </w:rPr>
        <w:t xml:space="preserve">Konstantinovy </w:t>
      </w:r>
      <w:r w:rsidRPr="00B04343">
        <w:rPr>
          <w:rFonts w:ascii="Times New Roman" w:hAnsi="Times New Roman" w:cs="Times New Roman"/>
        </w:rPr>
        <w:t xml:space="preserve"> Lázně</w:t>
      </w:r>
      <w:proofErr w:type="gramEnd"/>
    </w:p>
    <w:p w:rsidR="00B04343" w:rsidRPr="00B04343" w:rsidRDefault="00B04343" w:rsidP="00B04343">
      <w:pPr>
        <w:rPr>
          <w:rFonts w:ascii="Times New Roman" w:hAnsi="Times New Roman" w:cs="Times New Roman"/>
        </w:rPr>
      </w:pPr>
      <w:r w:rsidRPr="00B04343">
        <w:rPr>
          <w:rFonts w:ascii="Times New Roman" w:hAnsi="Times New Roman" w:cs="Times New Roman"/>
        </w:rPr>
        <w:t>tel.: 374 625 204</w:t>
      </w:r>
    </w:p>
    <w:p w:rsidR="00B04343" w:rsidRPr="00B04343" w:rsidRDefault="00B04343" w:rsidP="00B04343">
      <w:pPr>
        <w:rPr>
          <w:rFonts w:ascii="Times New Roman" w:hAnsi="Times New Roman" w:cs="Times New Roman"/>
        </w:rPr>
      </w:pPr>
      <w:r w:rsidRPr="00B04343">
        <w:rPr>
          <w:rFonts w:ascii="Times New Roman" w:hAnsi="Times New Roman" w:cs="Times New Roman"/>
        </w:rPr>
        <w:t>mobil: 733 677 106</w:t>
      </w:r>
    </w:p>
    <w:p w:rsidR="00B04343" w:rsidRPr="00B04343" w:rsidRDefault="00B04343" w:rsidP="00B04343">
      <w:pPr>
        <w:pStyle w:val="Odstavecseseznamem"/>
        <w:ind w:left="1080"/>
        <w:rPr>
          <w:rFonts w:ascii="Times New Roman" w:hAnsi="Times New Roman" w:cs="Times New Roman"/>
        </w:rPr>
      </w:pPr>
    </w:p>
    <w:p w:rsidR="00B04343" w:rsidRPr="00B04343" w:rsidRDefault="00B04343" w:rsidP="00B04343">
      <w:pPr>
        <w:rPr>
          <w:rFonts w:ascii="Times New Roman" w:hAnsi="Times New Roman" w:cs="Times New Roman"/>
        </w:rPr>
      </w:pPr>
      <w:r w:rsidRPr="00B04343">
        <w:rPr>
          <w:rFonts w:ascii="Times New Roman" w:hAnsi="Times New Roman" w:cs="Times New Roman"/>
        </w:rPr>
        <w:t>Vedoucí ŠJ: Petra Brzicová Vránová</w:t>
      </w:r>
    </w:p>
    <w:p w:rsidR="00B04343" w:rsidRPr="00B04343" w:rsidRDefault="00B04343" w:rsidP="00B04343">
      <w:pPr>
        <w:rPr>
          <w:rFonts w:ascii="Times New Roman" w:hAnsi="Times New Roman" w:cs="Times New Roman"/>
        </w:rPr>
      </w:pPr>
      <w:r w:rsidRPr="00B04343">
        <w:rPr>
          <w:rFonts w:ascii="Times New Roman" w:hAnsi="Times New Roman" w:cs="Times New Roman"/>
        </w:rPr>
        <w:t>Kuchařka:   Renata Linková</w:t>
      </w:r>
    </w:p>
    <w:p w:rsidR="00B04343" w:rsidRPr="00B04343" w:rsidRDefault="00B04343" w:rsidP="00B0434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04343">
        <w:rPr>
          <w:rFonts w:ascii="Times New Roman" w:hAnsi="Times New Roman" w:cs="Times New Roman"/>
        </w:rPr>
        <w:t>Helena Šohajková</w:t>
      </w:r>
    </w:p>
    <w:p w:rsidR="00B04343" w:rsidRPr="00B04343" w:rsidRDefault="00B04343" w:rsidP="00B043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B04343">
        <w:rPr>
          <w:rFonts w:ascii="Times New Roman" w:hAnsi="Times New Roman" w:cs="Times New Roman"/>
        </w:rPr>
        <w:t xml:space="preserve"> Zdena Höllová</w:t>
      </w:r>
    </w:p>
    <w:p w:rsidR="00B04343" w:rsidRPr="00B04343" w:rsidRDefault="00B04343" w:rsidP="00B04343">
      <w:pPr>
        <w:pStyle w:val="Odstavecseseznamem"/>
        <w:ind w:left="1080"/>
        <w:rPr>
          <w:rFonts w:ascii="Times New Roman" w:hAnsi="Times New Roman" w:cs="Times New Roman"/>
        </w:rPr>
      </w:pPr>
    </w:p>
    <w:p w:rsidR="00B04343" w:rsidRDefault="002C472E" w:rsidP="002C472E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XVI.</w:t>
      </w:r>
      <w:r w:rsidR="00B04343" w:rsidRPr="002C472E">
        <w:rPr>
          <w:rFonts w:ascii="Times New Roman" w:hAnsi="Times New Roman" w:cs="Times New Roman"/>
          <w:b/>
          <w:bCs/>
        </w:rPr>
        <w:t>Provoz</w:t>
      </w:r>
      <w:proofErr w:type="gramEnd"/>
      <w:r w:rsidR="00B04343" w:rsidRPr="002C472E">
        <w:rPr>
          <w:rFonts w:ascii="Times New Roman" w:hAnsi="Times New Roman" w:cs="Times New Roman"/>
          <w:b/>
          <w:bCs/>
        </w:rPr>
        <w:t xml:space="preserve"> ŠJ</w:t>
      </w:r>
    </w:p>
    <w:p w:rsidR="002C472E" w:rsidRPr="002C472E" w:rsidRDefault="002C472E" w:rsidP="002C472E">
      <w:pPr>
        <w:rPr>
          <w:rFonts w:ascii="Times New Roman" w:hAnsi="Times New Roman" w:cs="Times New Roman"/>
        </w:rPr>
      </w:pPr>
    </w:p>
    <w:p w:rsidR="00B04343" w:rsidRPr="002C472E" w:rsidRDefault="00B04343" w:rsidP="002C472E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</w:rPr>
      </w:pPr>
      <w:r w:rsidRPr="002C472E">
        <w:rPr>
          <w:rFonts w:ascii="Times New Roman" w:hAnsi="Times New Roman" w:cs="Times New Roman"/>
        </w:rPr>
        <w:t>Pracovní doba:  6.00 – 14.30 hod</w:t>
      </w:r>
    </w:p>
    <w:p w:rsidR="00B04343" w:rsidRPr="002C472E" w:rsidRDefault="00B04343" w:rsidP="002C472E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</w:rPr>
      </w:pPr>
      <w:r w:rsidRPr="002C472E">
        <w:rPr>
          <w:rFonts w:ascii="Times New Roman" w:hAnsi="Times New Roman" w:cs="Times New Roman"/>
        </w:rPr>
        <w:t>Výdejní doba pro děti a zaměstnance: 11.30 – 14.00 hod</w:t>
      </w:r>
    </w:p>
    <w:p w:rsidR="00B04343" w:rsidRPr="002C472E" w:rsidRDefault="00B04343" w:rsidP="002C472E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</w:rPr>
      </w:pPr>
      <w:r w:rsidRPr="002C472E">
        <w:rPr>
          <w:rFonts w:ascii="Times New Roman" w:hAnsi="Times New Roman" w:cs="Times New Roman"/>
        </w:rPr>
        <w:t>Výdejní doba pro odběr do jídlonosičů: 11.30 – 14.00 hod</w:t>
      </w:r>
    </w:p>
    <w:p w:rsidR="00F926AE" w:rsidRPr="00F926AE" w:rsidRDefault="00F926AE" w:rsidP="00F926AE">
      <w:pPr>
        <w:pStyle w:val="Textbody"/>
        <w:ind w:left="720"/>
        <w:rPr>
          <w:rFonts w:ascii="Times New Roman" w:hAnsi="Times New Roman" w:cs="Times New Roman"/>
          <w:color w:val="000000"/>
        </w:rPr>
      </w:pPr>
    </w:p>
    <w:p w:rsidR="001A0C2D" w:rsidRDefault="00F926AE" w:rsidP="001A0C2D">
      <w:pPr>
        <w:pStyle w:val="Nadpis4"/>
        <w:rPr>
          <w:rFonts w:ascii="Times New Roman" w:hAnsi="Times New Roman" w:cs="Times New Roman"/>
          <w:i w:val="0"/>
          <w:color w:val="000000"/>
          <w:szCs w:val="24"/>
        </w:rPr>
      </w:pPr>
      <w:r w:rsidRPr="00F926AE">
        <w:rPr>
          <w:rFonts w:ascii="Times New Roman" w:hAnsi="Times New Roman" w:cs="Times New Roman"/>
          <w:i w:val="0"/>
          <w:color w:val="000000"/>
          <w:szCs w:val="24"/>
        </w:rPr>
        <w:t>XV</w:t>
      </w:r>
      <w:r w:rsidR="001A0C2D" w:rsidRPr="00F926AE">
        <w:rPr>
          <w:rFonts w:ascii="Times New Roman" w:hAnsi="Times New Roman" w:cs="Times New Roman"/>
          <w:i w:val="0"/>
          <w:color w:val="000000"/>
          <w:szCs w:val="24"/>
        </w:rPr>
        <w:t>. Závěrečná ustanovení</w:t>
      </w:r>
    </w:p>
    <w:p w:rsidR="00F926AE" w:rsidRPr="00F926AE" w:rsidRDefault="00F926AE" w:rsidP="00F926AE">
      <w:pPr>
        <w:rPr>
          <w:rFonts w:hint="eastAsia"/>
        </w:rPr>
      </w:pPr>
    </w:p>
    <w:p w:rsidR="001A0C2D" w:rsidRPr="000E3E43" w:rsidRDefault="001A0C2D" w:rsidP="002C472E">
      <w:pPr>
        <w:pStyle w:val="Textbody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Veškeré připomínky týkající se jídelního lístku, kvality stravy, technických a hygienických závad provozu školní jídelny řeší vedoucí školní jídelny.</w:t>
      </w:r>
    </w:p>
    <w:p w:rsidR="001A0C2D" w:rsidRPr="000E3E43" w:rsidRDefault="001A0C2D" w:rsidP="002C472E">
      <w:pPr>
        <w:pStyle w:val="Textbody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lastRenderedPageBreak/>
        <w:t>Případné stížnosti týkající se školního stravování lze podávat ústně či písemně kterémukoli pracovníkovi školy, který je neprodleně předá řediteli školy k vyřízení. Podávání a vyřizování stížností se dále řídí vnitřní směrnicí k vyřizování stížností.</w:t>
      </w:r>
    </w:p>
    <w:p w:rsidR="001A0C2D" w:rsidRPr="000E3E43" w:rsidRDefault="001A0C2D" w:rsidP="002C472E">
      <w:pPr>
        <w:pStyle w:val="Textbody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 vnitřním řádem školní jídelny jsou strávníci a v případě dětí a žáků i jejich zákonní zástupci seznámeni v rámci přihlá</w:t>
      </w:r>
      <w:r w:rsidR="00F926AE">
        <w:rPr>
          <w:rFonts w:ascii="Times New Roman" w:hAnsi="Times New Roman" w:cs="Times New Roman"/>
          <w:color w:val="000000"/>
        </w:rPr>
        <w:t xml:space="preserve">šky ke </w:t>
      </w:r>
      <w:proofErr w:type="gramStart"/>
      <w:r w:rsidR="00F926AE">
        <w:rPr>
          <w:rFonts w:ascii="Times New Roman" w:hAnsi="Times New Roman" w:cs="Times New Roman"/>
          <w:color w:val="000000"/>
        </w:rPr>
        <w:t>stravování  -</w:t>
      </w:r>
      <w:proofErr w:type="gramEnd"/>
      <w:r w:rsidR="00F926AE">
        <w:rPr>
          <w:rFonts w:ascii="Times New Roman" w:hAnsi="Times New Roman" w:cs="Times New Roman"/>
          <w:color w:val="000000"/>
        </w:rPr>
        <w:t xml:space="preserve"> </w:t>
      </w:r>
      <w:r w:rsidRPr="000E3E43">
        <w:rPr>
          <w:rFonts w:ascii="Times New Roman" w:hAnsi="Times New Roman" w:cs="Times New Roman"/>
          <w:color w:val="000000"/>
        </w:rPr>
        <w:t>zveřejněním řádu ve školní jídelně, v mateřské škole a na webových stránkách školy.</w:t>
      </w:r>
    </w:p>
    <w:p w:rsidR="001A0C2D" w:rsidRDefault="001A0C2D" w:rsidP="002C472E">
      <w:pPr>
        <w:pStyle w:val="Textbody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Strávníci jsou povinni se řídit pokyny uvedenými v tomto „Vnitřním řádu školní jídelny“.</w:t>
      </w:r>
    </w:p>
    <w:p w:rsidR="002C472E" w:rsidRPr="002C472E" w:rsidRDefault="002C472E" w:rsidP="002C472E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2C472E">
        <w:rPr>
          <w:rFonts w:ascii="Times New Roman" w:hAnsi="Times New Roman" w:cs="Times New Roman"/>
        </w:rPr>
        <w:t>ontrolou provádění ustanovení této směrnice je statutárním orgánem školy pověřen zaměstnanec</w:t>
      </w:r>
      <w:r>
        <w:rPr>
          <w:rFonts w:ascii="Times New Roman" w:hAnsi="Times New Roman" w:cs="Times New Roman"/>
        </w:rPr>
        <w:t xml:space="preserve"> - </w:t>
      </w:r>
      <w:r w:rsidRPr="002C472E">
        <w:rPr>
          <w:rFonts w:ascii="Times New Roman" w:hAnsi="Times New Roman" w:cs="Times New Roman"/>
        </w:rPr>
        <w:t>Petra Brzicová  Vránová – vedoucí ŠJ</w:t>
      </w:r>
      <w:r>
        <w:rPr>
          <w:rFonts w:ascii="Times New Roman" w:hAnsi="Times New Roman" w:cs="Times New Roman"/>
        </w:rPr>
        <w:t xml:space="preserve"> – o </w:t>
      </w:r>
      <w:r w:rsidRPr="002C472E">
        <w:rPr>
          <w:rFonts w:ascii="Times New Roman" w:hAnsi="Times New Roman" w:cs="Times New Roman"/>
        </w:rPr>
        <w:t>kontrolách provádí písemné záznamy</w:t>
      </w:r>
    </w:p>
    <w:p w:rsidR="001A0C2D" w:rsidRDefault="001A0C2D" w:rsidP="002C472E">
      <w:pPr>
        <w:pStyle w:val="Textbody"/>
        <w:numPr>
          <w:ilvl w:val="0"/>
          <w:numId w:val="45"/>
        </w:numPr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Tento řád školní jídelny nab</w:t>
      </w:r>
      <w:r w:rsidR="00B04343">
        <w:rPr>
          <w:rFonts w:ascii="Times New Roman" w:hAnsi="Times New Roman" w:cs="Times New Roman"/>
          <w:color w:val="000000"/>
        </w:rPr>
        <w:t>ývá účinnosti dnem 1.1.2023.</w:t>
      </w:r>
    </w:p>
    <w:p w:rsidR="00B04343" w:rsidRDefault="00B04343" w:rsidP="00B04343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B04343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B04343">
      <w:pPr>
        <w:pStyle w:val="Textbody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V Konst.</w:t>
      </w:r>
      <w:proofErr w:type="gramEnd"/>
      <w:r>
        <w:rPr>
          <w:rFonts w:ascii="Times New Roman" w:hAnsi="Times New Roman" w:cs="Times New Roman"/>
          <w:color w:val="000000"/>
        </w:rPr>
        <w:t xml:space="preserve"> Lázních 1.1.2023                                                        ………………………………</w:t>
      </w:r>
    </w:p>
    <w:p w:rsidR="002C472E" w:rsidRDefault="002C472E" w:rsidP="00B04343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Petra Brzicová Vránová</w:t>
      </w:r>
    </w:p>
    <w:p w:rsidR="002C472E" w:rsidRPr="000E3E43" w:rsidRDefault="002C472E" w:rsidP="00B04343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vedoucí</w:t>
      </w:r>
      <w:proofErr w:type="gramEnd"/>
      <w:r>
        <w:rPr>
          <w:rFonts w:ascii="Times New Roman" w:hAnsi="Times New Roman" w:cs="Times New Roman"/>
          <w:color w:val="000000"/>
        </w:rPr>
        <w:t xml:space="preserve"> školní jídelny</w:t>
      </w:r>
    </w:p>
    <w:p w:rsidR="001A0C2D" w:rsidRPr="000E3E43" w:rsidRDefault="001A0C2D" w:rsidP="001A0C2D">
      <w:pPr>
        <w:pStyle w:val="Textbody"/>
        <w:rPr>
          <w:rFonts w:ascii="Times New Roman" w:hAnsi="Times New Roman" w:cs="Times New Roman"/>
          <w:color w:val="000000"/>
        </w:rPr>
      </w:pPr>
      <w:r w:rsidRPr="000E3E43">
        <w:rPr>
          <w:rFonts w:ascii="Times New Roman" w:hAnsi="Times New Roman" w:cs="Times New Roman"/>
          <w:color w:val="000000"/>
        </w:rPr>
        <w:t> </w:t>
      </w: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     </w:t>
      </w: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……………………………….</w:t>
      </w: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Mgr. Alena Kaĺavská</w:t>
      </w: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</w:rPr>
        <w:t>ředitelka</w:t>
      </w:r>
      <w:proofErr w:type="gramEnd"/>
      <w:r>
        <w:rPr>
          <w:rFonts w:ascii="Times New Roman" w:hAnsi="Times New Roman" w:cs="Times New Roman"/>
          <w:color w:val="000000"/>
        </w:rPr>
        <w:t xml:space="preserve"> školy</w:t>
      </w: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2C472E" w:rsidRDefault="002C472E" w:rsidP="002C472E">
      <w:pPr>
        <w:pStyle w:val="Textbody"/>
        <w:rPr>
          <w:rFonts w:ascii="Times New Roman" w:hAnsi="Times New Roman" w:cs="Times New Roman"/>
          <w:color w:val="000000"/>
        </w:rPr>
      </w:pPr>
    </w:p>
    <w:p w:rsidR="00993F19" w:rsidRPr="002C472E" w:rsidRDefault="001A0C2D" w:rsidP="002C472E">
      <w:pPr>
        <w:pStyle w:val="Textbody"/>
        <w:rPr>
          <w:rFonts w:ascii="Times New Roman" w:hAnsi="Times New Roman" w:cs="Times New Roman"/>
          <w:b/>
          <w:color w:val="000000"/>
        </w:rPr>
      </w:pPr>
      <w:r w:rsidRPr="002C472E">
        <w:rPr>
          <w:rFonts w:ascii="Times New Roman" w:hAnsi="Times New Roman" w:cs="Times New Roman"/>
          <w:color w:val="000000"/>
        </w:rPr>
        <w:lastRenderedPageBreak/>
        <w:t>Příloha:</w:t>
      </w:r>
      <w:r w:rsidRPr="002C472E">
        <w:rPr>
          <w:rFonts w:ascii="Times New Roman" w:hAnsi="Times New Roman" w:cs="Times New Roman"/>
          <w:b/>
          <w:color w:val="000000"/>
        </w:rPr>
        <w:t xml:space="preserve"> Sazby stravného za školní </w:t>
      </w:r>
      <w:proofErr w:type="gramStart"/>
      <w:r w:rsidRPr="002C472E">
        <w:rPr>
          <w:rFonts w:ascii="Times New Roman" w:hAnsi="Times New Roman" w:cs="Times New Roman"/>
          <w:b/>
          <w:color w:val="000000"/>
        </w:rPr>
        <w:t>stravování</w:t>
      </w:r>
      <w:r w:rsidR="002C472E" w:rsidRPr="002C472E">
        <w:rPr>
          <w:rFonts w:ascii="Times New Roman" w:hAnsi="Times New Roman" w:cs="Times New Roman"/>
          <w:b/>
          <w:color w:val="000000"/>
        </w:rPr>
        <w:t xml:space="preserve">  pro</w:t>
      </w:r>
      <w:proofErr w:type="gramEnd"/>
      <w:r w:rsidR="002C472E" w:rsidRPr="002C472E">
        <w:rPr>
          <w:rFonts w:ascii="Times New Roman" w:hAnsi="Times New Roman" w:cs="Times New Roman"/>
          <w:b/>
          <w:color w:val="000000"/>
        </w:rPr>
        <w:t xml:space="preserve"> kalendářní rok 2023</w:t>
      </w:r>
    </w:p>
    <w:p w:rsidR="00993F19" w:rsidRDefault="00993F19" w:rsidP="00993F19">
      <w:pPr>
        <w:rPr>
          <w:rFonts w:ascii="Times New Roman" w:hAnsi="Times New Roman" w:cs="Times New Roman"/>
        </w:rPr>
      </w:pPr>
      <w:r w:rsidRPr="000E3E43">
        <w:rPr>
          <w:rFonts w:ascii="Times New Roman" w:hAnsi="Times New Roman" w:cs="Times New Roman"/>
        </w:rPr>
        <w:t>Výše stravného je určena předpisem ředitele školy, v základních kategoriích činí:</w:t>
      </w:r>
    </w:p>
    <w:p w:rsidR="002C472E" w:rsidRPr="000E3E43" w:rsidRDefault="002C472E" w:rsidP="00993F19">
      <w:pPr>
        <w:rPr>
          <w:rFonts w:ascii="Times New Roman" w:hAnsi="Times New Roman" w:cs="Times New Roman"/>
        </w:rPr>
      </w:pPr>
    </w:p>
    <w:p w:rsidR="00993F19" w:rsidRPr="000E3E43" w:rsidRDefault="00993F19" w:rsidP="002C472E">
      <w:pPr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Děti MŠ 3 - 6 let celodenně se stravující - 45,-Kč</w:t>
      </w:r>
    </w:p>
    <w:p w:rsidR="00993F19" w:rsidRPr="000E3E43" w:rsidRDefault="00993F19" w:rsidP="002C472E">
      <w:pPr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Děti MŠ 3 - 6 let polodenně se stravující -  35,-Kč</w:t>
      </w:r>
    </w:p>
    <w:p w:rsidR="00993F19" w:rsidRPr="000E3E43" w:rsidRDefault="00993F19" w:rsidP="002C472E">
      <w:pPr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Děti MŠ 7-10 let celodenně se stravující - 55,-Kč</w:t>
      </w:r>
    </w:p>
    <w:p w:rsidR="00993F19" w:rsidRPr="000E3E43" w:rsidRDefault="00993F19" w:rsidP="002C472E">
      <w:pPr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Děti MŠ 7-10 let polodenně se stravující - 44,-Kč</w:t>
      </w:r>
    </w:p>
    <w:p w:rsidR="00993F19" w:rsidRPr="000E3E43" w:rsidRDefault="00993F19" w:rsidP="002C472E">
      <w:pPr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Žáci </w:t>
      </w:r>
      <w:proofErr w:type="gramStart"/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ZŠ 1.- 4. ročník</w:t>
      </w:r>
      <w:proofErr w:type="gramEnd"/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 - 30,-Kč</w:t>
      </w:r>
    </w:p>
    <w:p w:rsidR="00993F19" w:rsidRPr="000E3E43" w:rsidRDefault="00993F19" w:rsidP="002C472E">
      <w:pPr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Žáci ZŠ 5. ročník -  35,-Kč</w:t>
      </w:r>
    </w:p>
    <w:p w:rsidR="00993F19" w:rsidRPr="000E3E43" w:rsidRDefault="00993F19" w:rsidP="002C472E">
      <w:pPr>
        <w:shd w:val="clear" w:color="auto" w:fill="FFFFFF"/>
        <w:suppressAutoHyphens w:val="0"/>
        <w:spacing w:line="360" w:lineRule="auto"/>
        <w:ind w:left="360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0E3E43">
        <w:rPr>
          <w:rFonts w:ascii="Times New Roman" w:eastAsia="Times New Roman" w:hAnsi="Times New Roman" w:cs="Times New Roman"/>
          <w:kern w:val="0"/>
          <w:lang w:eastAsia="cs-CZ" w:bidi="ar-SA"/>
        </w:rPr>
        <w:t>Cizí strávník – 100,- Kč</w:t>
      </w:r>
    </w:p>
    <w:p w:rsidR="00993F19" w:rsidRPr="000E3E43" w:rsidRDefault="00993F19" w:rsidP="00993F19">
      <w:pPr>
        <w:rPr>
          <w:rFonts w:ascii="Times New Roman" w:hAnsi="Times New Roman" w:cs="Times New Roman"/>
        </w:rPr>
      </w:pPr>
    </w:p>
    <w:p w:rsidR="000E37DB" w:rsidRPr="000E3E43" w:rsidRDefault="000E37DB">
      <w:pPr>
        <w:rPr>
          <w:rFonts w:ascii="Times New Roman" w:hAnsi="Times New Roman" w:cs="Times New Roman"/>
        </w:rPr>
      </w:pPr>
    </w:p>
    <w:sectPr w:rsidR="000E37DB" w:rsidRPr="000E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5A74"/>
    <w:multiLevelType w:val="multilevel"/>
    <w:tmpl w:val="9538291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29360D0"/>
    <w:multiLevelType w:val="hybridMultilevel"/>
    <w:tmpl w:val="8B70DDE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CC6B55"/>
    <w:multiLevelType w:val="hybridMultilevel"/>
    <w:tmpl w:val="7570DDAC"/>
    <w:lvl w:ilvl="0" w:tplc="41E8E52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5561C"/>
    <w:multiLevelType w:val="hybridMultilevel"/>
    <w:tmpl w:val="F998DDF2"/>
    <w:lvl w:ilvl="0" w:tplc="C00ABB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65033"/>
    <w:multiLevelType w:val="hybridMultilevel"/>
    <w:tmpl w:val="DDF6C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448BF"/>
    <w:multiLevelType w:val="multilevel"/>
    <w:tmpl w:val="18E43DD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0BBD064A"/>
    <w:multiLevelType w:val="hybridMultilevel"/>
    <w:tmpl w:val="03D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1553"/>
    <w:multiLevelType w:val="multilevel"/>
    <w:tmpl w:val="987C756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142B5F1C"/>
    <w:multiLevelType w:val="multilevel"/>
    <w:tmpl w:val="FF60BE4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1603270D"/>
    <w:multiLevelType w:val="multilevel"/>
    <w:tmpl w:val="A256372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9092F3C"/>
    <w:multiLevelType w:val="hybridMultilevel"/>
    <w:tmpl w:val="AEBE5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31EC0"/>
    <w:multiLevelType w:val="hybridMultilevel"/>
    <w:tmpl w:val="A372C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B7842"/>
    <w:multiLevelType w:val="hybridMultilevel"/>
    <w:tmpl w:val="91B8D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1468C"/>
    <w:multiLevelType w:val="hybridMultilevel"/>
    <w:tmpl w:val="3D320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85BD4"/>
    <w:multiLevelType w:val="hybridMultilevel"/>
    <w:tmpl w:val="557CF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F4836"/>
    <w:multiLevelType w:val="hybridMultilevel"/>
    <w:tmpl w:val="CCD6BC6C"/>
    <w:lvl w:ilvl="0" w:tplc="69FED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D694F"/>
    <w:multiLevelType w:val="multilevel"/>
    <w:tmpl w:val="73AAE42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25D93AE2"/>
    <w:multiLevelType w:val="multilevel"/>
    <w:tmpl w:val="5C50E32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28446BED"/>
    <w:multiLevelType w:val="multilevel"/>
    <w:tmpl w:val="59C66AE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">
    <w:nsid w:val="29281210"/>
    <w:multiLevelType w:val="hybridMultilevel"/>
    <w:tmpl w:val="4E882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90D65"/>
    <w:multiLevelType w:val="multilevel"/>
    <w:tmpl w:val="2020F65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34655212"/>
    <w:multiLevelType w:val="multilevel"/>
    <w:tmpl w:val="6FFCADC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3F1263A1"/>
    <w:multiLevelType w:val="multilevel"/>
    <w:tmpl w:val="E1B8CF2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3FBE16D2"/>
    <w:multiLevelType w:val="multilevel"/>
    <w:tmpl w:val="325E873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42AE4D3E"/>
    <w:multiLevelType w:val="hybridMultilevel"/>
    <w:tmpl w:val="3556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B47BF"/>
    <w:multiLevelType w:val="multilevel"/>
    <w:tmpl w:val="7116FB7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>
    <w:nsid w:val="453C5217"/>
    <w:multiLevelType w:val="hybridMultilevel"/>
    <w:tmpl w:val="A0A8D33A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E08E3C18">
      <w:start w:val="1"/>
      <w:numFmt w:val="lowerLetter"/>
      <w:lvlText w:val="%2)"/>
      <w:lvlJc w:val="left"/>
      <w:pPr>
        <w:ind w:left="21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8">
    <w:nsid w:val="47F12CF0"/>
    <w:multiLevelType w:val="hybridMultilevel"/>
    <w:tmpl w:val="44D8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14C56"/>
    <w:multiLevelType w:val="hybridMultilevel"/>
    <w:tmpl w:val="BCE2DC6E"/>
    <w:lvl w:ilvl="0" w:tplc="E0747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B5E9E"/>
    <w:multiLevelType w:val="hybridMultilevel"/>
    <w:tmpl w:val="8C5E88B0"/>
    <w:lvl w:ilvl="0" w:tplc="BDD63520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94F84"/>
    <w:multiLevelType w:val="hybridMultilevel"/>
    <w:tmpl w:val="FF6C7A52"/>
    <w:lvl w:ilvl="0" w:tplc="E6C46C30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F38DB"/>
    <w:multiLevelType w:val="multilevel"/>
    <w:tmpl w:val="F0688EF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>
    <w:nsid w:val="58602FB7"/>
    <w:multiLevelType w:val="multilevel"/>
    <w:tmpl w:val="623E5B9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4">
    <w:nsid w:val="610C6236"/>
    <w:multiLevelType w:val="multilevel"/>
    <w:tmpl w:val="EAD0C80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>
    <w:nsid w:val="630B6A49"/>
    <w:multiLevelType w:val="multilevel"/>
    <w:tmpl w:val="69CAFBF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>
    <w:nsid w:val="641000E1"/>
    <w:multiLevelType w:val="hybridMultilevel"/>
    <w:tmpl w:val="B8F8A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775DC"/>
    <w:multiLevelType w:val="multilevel"/>
    <w:tmpl w:val="879605C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6AFD37F4"/>
    <w:multiLevelType w:val="multilevel"/>
    <w:tmpl w:val="AEF4484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9">
    <w:nsid w:val="6DCD312B"/>
    <w:multiLevelType w:val="multilevel"/>
    <w:tmpl w:val="0EB6C37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0">
    <w:nsid w:val="70CB6656"/>
    <w:multiLevelType w:val="hybridMultilevel"/>
    <w:tmpl w:val="65587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36961"/>
    <w:multiLevelType w:val="multilevel"/>
    <w:tmpl w:val="02B894C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3472EE6"/>
    <w:multiLevelType w:val="hybridMultilevel"/>
    <w:tmpl w:val="C45C8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F74B7"/>
    <w:multiLevelType w:val="hybridMultilevel"/>
    <w:tmpl w:val="C498A1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00F2A"/>
    <w:multiLevelType w:val="hybridMultilevel"/>
    <w:tmpl w:val="ED0EC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9"/>
  </w:num>
  <w:num w:numId="5">
    <w:abstractNumId w:val="22"/>
  </w:num>
  <w:num w:numId="6">
    <w:abstractNumId w:val="1"/>
  </w:num>
  <w:num w:numId="7">
    <w:abstractNumId w:val="26"/>
  </w:num>
  <w:num w:numId="8">
    <w:abstractNumId w:val="35"/>
  </w:num>
  <w:num w:numId="9">
    <w:abstractNumId w:val="33"/>
  </w:num>
  <w:num w:numId="10">
    <w:abstractNumId w:val="39"/>
  </w:num>
  <w:num w:numId="11">
    <w:abstractNumId w:val="17"/>
  </w:num>
  <w:num w:numId="12">
    <w:abstractNumId w:val="24"/>
  </w:num>
  <w:num w:numId="13">
    <w:abstractNumId w:val="8"/>
  </w:num>
  <w:num w:numId="14">
    <w:abstractNumId w:val="10"/>
  </w:num>
  <w:num w:numId="15">
    <w:abstractNumId w:val="6"/>
  </w:num>
  <w:num w:numId="16">
    <w:abstractNumId w:val="37"/>
  </w:num>
  <w:num w:numId="17">
    <w:abstractNumId w:val="19"/>
  </w:num>
  <w:num w:numId="18">
    <w:abstractNumId w:val="18"/>
  </w:num>
  <w:num w:numId="19">
    <w:abstractNumId w:val="23"/>
  </w:num>
  <w:num w:numId="20">
    <w:abstractNumId w:val="38"/>
  </w:num>
  <w:num w:numId="21">
    <w:abstractNumId w:val="32"/>
  </w:num>
  <w:num w:numId="22">
    <w:abstractNumId w:val="41"/>
  </w:num>
  <w:num w:numId="23">
    <w:abstractNumId w:val="31"/>
  </w:num>
  <w:num w:numId="24">
    <w:abstractNumId w:val="13"/>
  </w:num>
  <w:num w:numId="25">
    <w:abstractNumId w:val="15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42"/>
  </w:num>
  <w:num w:numId="31">
    <w:abstractNumId w:val="3"/>
  </w:num>
  <w:num w:numId="32">
    <w:abstractNumId w:val="40"/>
  </w:num>
  <w:num w:numId="33">
    <w:abstractNumId w:val="14"/>
  </w:num>
  <w:num w:numId="34">
    <w:abstractNumId w:val="11"/>
  </w:num>
  <w:num w:numId="35">
    <w:abstractNumId w:val="28"/>
  </w:num>
  <w:num w:numId="36">
    <w:abstractNumId w:val="36"/>
  </w:num>
  <w:num w:numId="37">
    <w:abstractNumId w:val="16"/>
  </w:num>
  <w:num w:numId="38">
    <w:abstractNumId w:val="29"/>
  </w:num>
  <w:num w:numId="39">
    <w:abstractNumId w:val="20"/>
  </w:num>
  <w:num w:numId="40">
    <w:abstractNumId w:val="44"/>
  </w:num>
  <w:num w:numId="41">
    <w:abstractNumId w:val="7"/>
  </w:num>
  <w:num w:numId="42">
    <w:abstractNumId w:val="30"/>
  </w:num>
  <w:num w:numId="43">
    <w:abstractNumId w:val="4"/>
  </w:num>
  <w:num w:numId="44">
    <w:abstractNumId w:val="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D9"/>
    <w:rsid w:val="000E37DB"/>
    <w:rsid w:val="000E3E43"/>
    <w:rsid w:val="001A0C2D"/>
    <w:rsid w:val="002C472E"/>
    <w:rsid w:val="005115EF"/>
    <w:rsid w:val="005B6579"/>
    <w:rsid w:val="007E0C9D"/>
    <w:rsid w:val="007F29AC"/>
    <w:rsid w:val="00860923"/>
    <w:rsid w:val="00993F19"/>
    <w:rsid w:val="009A68BD"/>
    <w:rsid w:val="00B04343"/>
    <w:rsid w:val="00B359D9"/>
    <w:rsid w:val="00F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1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993F19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0C2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0C2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0C2D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3F19"/>
    <w:rPr>
      <w:rFonts w:ascii="Arial" w:eastAsia="NSimSun" w:hAnsi="Arial" w:cs="Arial"/>
      <w:b/>
      <w:kern w:val="2"/>
      <w:sz w:val="28"/>
      <w:szCs w:val="20"/>
      <w:lang w:eastAsia="zh-CN" w:bidi="hi-IN"/>
    </w:rPr>
  </w:style>
  <w:style w:type="paragraph" w:styleId="Zkladntext">
    <w:name w:val="Body Text"/>
    <w:basedOn w:val="Normln"/>
    <w:link w:val="ZkladntextChar"/>
    <w:rsid w:val="00993F19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993F1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0C2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0C2D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0C2D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Normln"/>
    <w:rsid w:val="001A0C2D"/>
    <w:pPr>
      <w:autoSpaceDN w:val="0"/>
      <w:spacing w:after="140" w:line="288" w:lineRule="auto"/>
      <w:textAlignment w:val="baseline"/>
    </w:pPr>
    <w:rPr>
      <w:rFonts w:eastAsia="SimSun" w:cs="Mangal"/>
      <w:kern w:val="3"/>
      <w:lang w:val="en-US"/>
    </w:rPr>
  </w:style>
  <w:style w:type="paragraph" w:customStyle="1" w:styleId="TableContents">
    <w:name w:val="Table Contents"/>
    <w:basedOn w:val="Normln"/>
    <w:rsid w:val="001A0C2D"/>
    <w:pPr>
      <w:widowControl w:val="0"/>
      <w:suppressLineNumbers/>
      <w:autoSpaceDN w:val="0"/>
      <w:textAlignment w:val="baseline"/>
    </w:pPr>
    <w:rPr>
      <w:rFonts w:eastAsia="SimSun" w:cs="Mangal"/>
      <w:kern w:val="3"/>
      <w:lang w:val="en-US"/>
    </w:rPr>
  </w:style>
  <w:style w:type="paragraph" w:styleId="Odstavecseseznamem">
    <w:name w:val="List Paragraph"/>
    <w:basedOn w:val="Normln"/>
    <w:uiPriority w:val="34"/>
    <w:qFormat/>
    <w:rsid w:val="000E3E4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72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72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1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rsid w:val="00993F19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0C2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0C2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0C2D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3F19"/>
    <w:rPr>
      <w:rFonts w:ascii="Arial" w:eastAsia="NSimSun" w:hAnsi="Arial" w:cs="Arial"/>
      <w:b/>
      <w:kern w:val="2"/>
      <w:sz w:val="28"/>
      <w:szCs w:val="20"/>
      <w:lang w:eastAsia="zh-CN" w:bidi="hi-IN"/>
    </w:rPr>
  </w:style>
  <w:style w:type="paragraph" w:styleId="Zkladntext">
    <w:name w:val="Body Text"/>
    <w:basedOn w:val="Normln"/>
    <w:link w:val="ZkladntextChar"/>
    <w:rsid w:val="00993F19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993F1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0C2D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0C2D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0C2D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paragraph" w:customStyle="1" w:styleId="Textbody">
    <w:name w:val="Text body"/>
    <w:basedOn w:val="Normln"/>
    <w:rsid w:val="001A0C2D"/>
    <w:pPr>
      <w:autoSpaceDN w:val="0"/>
      <w:spacing w:after="140" w:line="288" w:lineRule="auto"/>
      <w:textAlignment w:val="baseline"/>
    </w:pPr>
    <w:rPr>
      <w:rFonts w:eastAsia="SimSun" w:cs="Mangal"/>
      <w:kern w:val="3"/>
      <w:lang w:val="en-US"/>
    </w:rPr>
  </w:style>
  <w:style w:type="paragraph" w:customStyle="1" w:styleId="TableContents">
    <w:name w:val="Table Contents"/>
    <w:basedOn w:val="Normln"/>
    <w:rsid w:val="001A0C2D"/>
    <w:pPr>
      <w:widowControl w:val="0"/>
      <w:suppressLineNumbers/>
      <w:autoSpaceDN w:val="0"/>
      <w:textAlignment w:val="baseline"/>
    </w:pPr>
    <w:rPr>
      <w:rFonts w:eastAsia="SimSun" w:cs="Mangal"/>
      <w:kern w:val="3"/>
      <w:lang w:val="en-US"/>
    </w:rPr>
  </w:style>
  <w:style w:type="paragraph" w:styleId="Odstavecseseznamem">
    <w:name w:val="List Paragraph"/>
    <w:basedOn w:val="Normln"/>
    <w:uiPriority w:val="34"/>
    <w:qFormat/>
    <w:rsid w:val="000E3E4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72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72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1885</Words>
  <Characters>11128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skola</cp:lastModifiedBy>
  <cp:revision>8</cp:revision>
  <cp:lastPrinted>2023-02-23T07:58:00Z</cp:lastPrinted>
  <dcterms:created xsi:type="dcterms:W3CDTF">2023-02-17T07:46:00Z</dcterms:created>
  <dcterms:modified xsi:type="dcterms:W3CDTF">2023-02-23T07:59:00Z</dcterms:modified>
</cp:coreProperties>
</file>